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3F67" w:rsidRPr="00A94FD8" w:rsidRDefault="000F3F67" w:rsidP="000F3F67">
      <w:pPr>
        <w:spacing w:line="240" w:lineRule="atLeast"/>
        <w:contextualSpacing/>
        <w:jc w:val="center"/>
      </w:pPr>
      <w:r w:rsidRPr="00A94FD8">
        <w:t>Комитет по образованию</w:t>
      </w:r>
    </w:p>
    <w:p w:rsidR="000F3F67" w:rsidRPr="00A94FD8" w:rsidRDefault="000F3F67" w:rsidP="000F3F67">
      <w:pPr>
        <w:spacing w:line="240" w:lineRule="atLeast"/>
        <w:contextualSpacing/>
        <w:jc w:val="center"/>
      </w:pPr>
      <w:r w:rsidRPr="00A94FD8">
        <w:t>администрации Ханты - Мансийского района</w:t>
      </w:r>
    </w:p>
    <w:p w:rsidR="000F3F67" w:rsidRPr="00A94FD8" w:rsidRDefault="000F3F67" w:rsidP="000F3F67">
      <w:pPr>
        <w:spacing w:line="240" w:lineRule="atLeast"/>
        <w:contextualSpacing/>
        <w:jc w:val="center"/>
        <w:rPr>
          <w:b/>
          <w:bCs/>
        </w:rPr>
      </w:pPr>
      <w:r w:rsidRPr="00A94FD8">
        <w:rPr>
          <w:b/>
          <w:bCs/>
        </w:rPr>
        <w:t>Муниципальное казенное общеобразовательное учреждение</w:t>
      </w:r>
    </w:p>
    <w:p w:rsidR="000F3F67" w:rsidRPr="00A94FD8" w:rsidRDefault="000F3F67" w:rsidP="000F3F67">
      <w:pPr>
        <w:spacing w:line="240" w:lineRule="atLeast"/>
        <w:contextualSpacing/>
        <w:jc w:val="center"/>
        <w:rPr>
          <w:b/>
          <w:bCs/>
        </w:rPr>
      </w:pPr>
      <w:r w:rsidRPr="00A94FD8">
        <w:rPr>
          <w:b/>
          <w:bCs/>
        </w:rPr>
        <w:t>Ханты-Мансийского района</w:t>
      </w:r>
    </w:p>
    <w:p w:rsidR="000F3F67" w:rsidRPr="00A94FD8" w:rsidRDefault="000F3F67" w:rsidP="000F3F67">
      <w:pPr>
        <w:spacing w:line="240" w:lineRule="atLeast"/>
        <w:contextualSpacing/>
        <w:jc w:val="center"/>
        <w:rPr>
          <w:b/>
          <w:bCs/>
        </w:rPr>
      </w:pPr>
      <w:r w:rsidRPr="00A94FD8">
        <w:rPr>
          <w:b/>
          <w:bCs/>
        </w:rPr>
        <w:t xml:space="preserve"> «Средняя общеобразовательная школа с. Цингалы»</w:t>
      </w:r>
    </w:p>
    <w:p w:rsidR="000F3F67" w:rsidRPr="00A94FD8" w:rsidRDefault="000F3F67" w:rsidP="000F3F67">
      <w:pPr>
        <w:jc w:val="center"/>
        <w:rPr>
          <w:sz w:val="28"/>
          <w:szCs w:val="28"/>
        </w:rPr>
      </w:pPr>
    </w:p>
    <w:p w:rsidR="000F3F67" w:rsidRDefault="000F3F67" w:rsidP="000F3F67">
      <w:pPr>
        <w:jc w:val="center"/>
        <w:rPr>
          <w:bCs/>
          <w:iCs/>
          <w:color w:val="181818"/>
          <w:sz w:val="28"/>
          <w:szCs w:val="28"/>
          <w:shd w:val="clear" w:color="auto" w:fill="FFFFFF"/>
        </w:rPr>
      </w:pPr>
      <w:r w:rsidRPr="00161D11">
        <w:rPr>
          <w:bCs/>
          <w:iCs/>
          <w:color w:val="181818"/>
          <w:sz w:val="28"/>
          <w:szCs w:val="28"/>
          <w:shd w:val="clear" w:color="auto" w:fill="FFFFFF"/>
        </w:rPr>
        <w:t xml:space="preserve">Методическая разработка </w:t>
      </w:r>
    </w:p>
    <w:p w:rsidR="000F3F67" w:rsidRDefault="000F3F67" w:rsidP="000F3F67">
      <w:pPr>
        <w:jc w:val="center"/>
        <w:rPr>
          <w:bCs/>
          <w:iCs/>
          <w:color w:val="181818"/>
          <w:sz w:val="28"/>
          <w:szCs w:val="28"/>
          <w:shd w:val="clear" w:color="auto" w:fill="FFFFFF"/>
        </w:rPr>
      </w:pPr>
    </w:p>
    <w:p w:rsidR="000F3F67" w:rsidRPr="00A36F79" w:rsidRDefault="000F3F67" w:rsidP="000F3F67">
      <w:pPr>
        <w:jc w:val="center"/>
        <w:rPr>
          <w:b/>
          <w:sz w:val="32"/>
          <w:szCs w:val="32"/>
        </w:rPr>
      </w:pPr>
      <w:r w:rsidRPr="00A36F79">
        <w:rPr>
          <w:b/>
          <w:sz w:val="32"/>
          <w:szCs w:val="32"/>
        </w:rPr>
        <w:t>Проект</w:t>
      </w:r>
    </w:p>
    <w:p w:rsidR="000F3F67" w:rsidRPr="00A36F79" w:rsidRDefault="000F3F67" w:rsidP="000F3F67">
      <w:pPr>
        <w:jc w:val="center"/>
        <w:rPr>
          <w:b/>
          <w:sz w:val="32"/>
          <w:szCs w:val="32"/>
        </w:rPr>
      </w:pPr>
      <w:r w:rsidRPr="00A36F79">
        <w:rPr>
          <w:b/>
          <w:sz w:val="32"/>
          <w:szCs w:val="32"/>
        </w:rPr>
        <w:t>«Югра – это ты и я»</w:t>
      </w:r>
    </w:p>
    <w:p w:rsidR="000F3F67" w:rsidRDefault="000F3F67" w:rsidP="000F3F67">
      <w:pPr>
        <w:jc w:val="center"/>
        <w:rPr>
          <w:noProof/>
          <w:sz w:val="28"/>
          <w:szCs w:val="28"/>
        </w:rPr>
      </w:pPr>
    </w:p>
    <w:p w:rsidR="000F3F67" w:rsidRPr="00A94FD8" w:rsidRDefault="000F3F67" w:rsidP="000F3F67">
      <w:pPr>
        <w:jc w:val="center"/>
        <w:rPr>
          <w:sz w:val="28"/>
          <w:szCs w:val="28"/>
        </w:rPr>
      </w:pPr>
    </w:p>
    <w:p w:rsidR="000F3F67" w:rsidRPr="00A94FD8" w:rsidRDefault="000F3F67" w:rsidP="000F3F67">
      <w:pPr>
        <w:pStyle w:val="a3"/>
        <w:spacing w:after="150" w:line="360" w:lineRule="auto"/>
        <w:rPr>
          <w:b/>
          <w:i/>
          <w:sz w:val="28"/>
          <w:szCs w:val="28"/>
          <w:u w:val="single"/>
        </w:rPr>
      </w:pPr>
    </w:p>
    <w:p w:rsidR="000F3F67" w:rsidRPr="00A94FD8" w:rsidRDefault="000F3F67" w:rsidP="000F3F67">
      <w:pPr>
        <w:pStyle w:val="a3"/>
        <w:spacing w:after="150" w:line="360" w:lineRule="auto"/>
        <w:jc w:val="right"/>
        <w:rPr>
          <w:sz w:val="28"/>
          <w:szCs w:val="28"/>
        </w:rPr>
      </w:pPr>
      <w:r w:rsidRPr="00161D11">
        <w:rPr>
          <w:noProof/>
          <w:sz w:val="28"/>
          <w:szCs w:val="28"/>
        </w:rPr>
        <w:drawing>
          <wp:anchor distT="0" distB="0" distL="114300" distR="114300" simplePos="0" relativeHeight="251652096" behindDoc="0" locked="0" layoutInCell="1" allowOverlap="1" wp14:anchorId="308EBE59" wp14:editId="6F2939FD">
            <wp:simplePos x="0" y="0"/>
            <wp:positionH relativeFrom="margin">
              <wp:posOffset>696894</wp:posOffset>
            </wp:positionH>
            <wp:positionV relativeFrom="margin">
              <wp:posOffset>2824767</wp:posOffset>
            </wp:positionV>
            <wp:extent cx="4450715" cy="3585210"/>
            <wp:effectExtent l="0" t="0" r="0" b="0"/>
            <wp:wrapSquare wrapText="bothSides"/>
            <wp:docPr id="1" name="Рисунок 1" descr="Diapositiv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iapositiva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81" t="7498" r="11247" b="10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715" cy="3585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F3F67" w:rsidRPr="00A94FD8" w:rsidRDefault="000F3F67" w:rsidP="000F3F67">
      <w:pPr>
        <w:pStyle w:val="a3"/>
        <w:spacing w:after="150" w:line="360" w:lineRule="auto"/>
        <w:jc w:val="right"/>
        <w:rPr>
          <w:sz w:val="28"/>
          <w:szCs w:val="28"/>
        </w:rPr>
      </w:pPr>
    </w:p>
    <w:p w:rsidR="000F3F67" w:rsidRPr="00A94FD8" w:rsidRDefault="000F3F67" w:rsidP="000F3F67">
      <w:pPr>
        <w:pStyle w:val="a3"/>
        <w:spacing w:after="150" w:line="360" w:lineRule="auto"/>
        <w:jc w:val="right"/>
        <w:rPr>
          <w:sz w:val="28"/>
          <w:szCs w:val="28"/>
        </w:rPr>
      </w:pPr>
    </w:p>
    <w:p w:rsidR="000F3F67" w:rsidRPr="00A94FD8" w:rsidRDefault="000F3F67" w:rsidP="000F3F67">
      <w:pPr>
        <w:pStyle w:val="a3"/>
        <w:spacing w:after="150" w:line="360" w:lineRule="auto"/>
        <w:jc w:val="right"/>
        <w:rPr>
          <w:sz w:val="28"/>
          <w:szCs w:val="28"/>
        </w:rPr>
      </w:pPr>
    </w:p>
    <w:p w:rsidR="000F3F67" w:rsidRPr="00A94FD8" w:rsidRDefault="000F3F67" w:rsidP="000F3F67">
      <w:pPr>
        <w:pStyle w:val="a3"/>
        <w:spacing w:after="150" w:line="360" w:lineRule="auto"/>
        <w:jc w:val="right"/>
        <w:rPr>
          <w:sz w:val="28"/>
          <w:szCs w:val="28"/>
        </w:rPr>
      </w:pPr>
    </w:p>
    <w:p w:rsidR="000F3F67" w:rsidRPr="00A94FD8" w:rsidRDefault="000F3F67" w:rsidP="000F3F67">
      <w:pPr>
        <w:pStyle w:val="a3"/>
        <w:spacing w:after="150" w:line="360" w:lineRule="auto"/>
        <w:jc w:val="right"/>
        <w:rPr>
          <w:sz w:val="28"/>
          <w:szCs w:val="28"/>
        </w:rPr>
      </w:pPr>
    </w:p>
    <w:p w:rsidR="000F3F67" w:rsidRDefault="000F3F67" w:rsidP="000F3F67">
      <w:pPr>
        <w:spacing w:after="150" w:line="360" w:lineRule="auto"/>
        <w:jc w:val="right"/>
        <w:rPr>
          <w:sz w:val="28"/>
          <w:szCs w:val="28"/>
        </w:rPr>
      </w:pPr>
    </w:p>
    <w:p w:rsidR="000F3F67" w:rsidRDefault="000F3F67" w:rsidP="000F3F67">
      <w:pPr>
        <w:spacing w:after="150" w:line="360" w:lineRule="auto"/>
        <w:jc w:val="right"/>
        <w:rPr>
          <w:sz w:val="28"/>
          <w:szCs w:val="28"/>
        </w:rPr>
      </w:pPr>
    </w:p>
    <w:p w:rsidR="000F3F67" w:rsidRDefault="000F3F67" w:rsidP="000F3F67">
      <w:pPr>
        <w:spacing w:after="150" w:line="360" w:lineRule="auto"/>
        <w:jc w:val="right"/>
        <w:rPr>
          <w:sz w:val="28"/>
          <w:szCs w:val="28"/>
        </w:rPr>
      </w:pPr>
    </w:p>
    <w:p w:rsidR="000F3F67" w:rsidRDefault="000F3F67" w:rsidP="000F3F67">
      <w:pPr>
        <w:spacing w:after="150" w:line="360" w:lineRule="auto"/>
        <w:jc w:val="right"/>
        <w:rPr>
          <w:sz w:val="28"/>
          <w:szCs w:val="28"/>
        </w:rPr>
      </w:pPr>
    </w:p>
    <w:p w:rsidR="000F3F67" w:rsidRDefault="000F3F67" w:rsidP="000F3F67">
      <w:pPr>
        <w:spacing w:after="150" w:line="360" w:lineRule="auto"/>
        <w:jc w:val="right"/>
        <w:rPr>
          <w:sz w:val="28"/>
          <w:szCs w:val="28"/>
        </w:rPr>
      </w:pPr>
    </w:p>
    <w:p w:rsidR="000F3F67" w:rsidRDefault="000F3F67" w:rsidP="000F3F67">
      <w:pPr>
        <w:spacing w:after="150" w:line="360" w:lineRule="auto"/>
        <w:jc w:val="right"/>
        <w:rPr>
          <w:sz w:val="28"/>
          <w:szCs w:val="28"/>
        </w:rPr>
      </w:pPr>
    </w:p>
    <w:p w:rsidR="000F3F67" w:rsidRDefault="000F3F67" w:rsidP="000F3F67">
      <w:pPr>
        <w:spacing w:after="150" w:line="360" w:lineRule="auto"/>
        <w:rPr>
          <w:sz w:val="28"/>
          <w:szCs w:val="28"/>
        </w:rPr>
      </w:pPr>
    </w:p>
    <w:p w:rsidR="00FA1EA2" w:rsidRDefault="000F3F67" w:rsidP="00FA1EA2">
      <w:pPr>
        <w:jc w:val="right"/>
        <w:rPr>
          <w:sz w:val="28"/>
          <w:szCs w:val="28"/>
        </w:rPr>
      </w:pPr>
      <w:r w:rsidRPr="00A94FD8">
        <w:rPr>
          <w:sz w:val="28"/>
          <w:szCs w:val="28"/>
        </w:rPr>
        <w:t xml:space="preserve">Автор: </w:t>
      </w:r>
      <w:r>
        <w:rPr>
          <w:sz w:val="28"/>
          <w:szCs w:val="28"/>
        </w:rPr>
        <w:t>Зоркальцева И.В.</w:t>
      </w:r>
      <w:r w:rsidR="00FA1EA2">
        <w:rPr>
          <w:sz w:val="28"/>
          <w:szCs w:val="28"/>
        </w:rPr>
        <w:t xml:space="preserve">, </w:t>
      </w:r>
    </w:p>
    <w:p w:rsidR="00FA1EA2" w:rsidRDefault="00FA1EA2" w:rsidP="00FA1EA2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воспитатель дошкольных групп </w:t>
      </w:r>
    </w:p>
    <w:p w:rsidR="000F3F67" w:rsidRPr="00A94FD8" w:rsidRDefault="00FA1EA2" w:rsidP="00FA1EA2">
      <w:pPr>
        <w:jc w:val="right"/>
        <w:rPr>
          <w:sz w:val="28"/>
          <w:szCs w:val="28"/>
        </w:rPr>
      </w:pPr>
      <w:r>
        <w:rPr>
          <w:sz w:val="28"/>
          <w:szCs w:val="28"/>
        </w:rPr>
        <w:t>МКОУ ХМР СОШ с.Цингалы</w:t>
      </w:r>
    </w:p>
    <w:p w:rsidR="000F3F67" w:rsidRDefault="000F3F67" w:rsidP="000F3F67">
      <w:pPr>
        <w:pStyle w:val="a3"/>
        <w:spacing w:after="150" w:line="360" w:lineRule="auto"/>
        <w:jc w:val="center"/>
        <w:rPr>
          <w:sz w:val="28"/>
          <w:szCs w:val="28"/>
        </w:rPr>
      </w:pPr>
    </w:p>
    <w:p w:rsidR="00FA1EA2" w:rsidRDefault="00FA1EA2" w:rsidP="00FA1EA2">
      <w:pPr>
        <w:spacing w:after="150" w:line="360" w:lineRule="auto"/>
        <w:jc w:val="center"/>
        <w:rPr>
          <w:sz w:val="28"/>
          <w:szCs w:val="28"/>
        </w:rPr>
      </w:pPr>
    </w:p>
    <w:p w:rsidR="00FA1EA2" w:rsidRDefault="000F3F67" w:rsidP="00FA1EA2">
      <w:pPr>
        <w:spacing w:after="150" w:line="360" w:lineRule="auto"/>
        <w:jc w:val="center"/>
        <w:rPr>
          <w:sz w:val="28"/>
          <w:szCs w:val="28"/>
        </w:rPr>
      </w:pPr>
      <w:r w:rsidRPr="000F3F67">
        <w:rPr>
          <w:sz w:val="28"/>
          <w:szCs w:val="28"/>
        </w:rPr>
        <w:t>с. Цингалы, 2022г.</w:t>
      </w:r>
    </w:p>
    <w:p w:rsidR="00BF7463" w:rsidRPr="00FA1EA2" w:rsidRDefault="00C17619" w:rsidP="00FA1EA2">
      <w:pPr>
        <w:spacing w:after="150"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Введение</w:t>
      </w:r>
    </w:p>
    <w:p w:rsidR="00BF7463" w:rsidRPr="00BF7463" w:rsidRDefault="00BF7463" w:rsidP="00BF7463">
      <w:pPr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BF7463">
        <w:rPr>
          <w:color w:val="000000"/>
          <w:sz w:val="28"/>
          <w:szCs w:val="28"/>
          <w:shd w:val="clear" w:color="auto" w:fill="FFFFFF"/>
        </w:rPr>
        <w:t xml:space="preserve">Дошкольное образование является неотъемлемой составной частью и первым звеном в единой системе непрерывного образования, где происходит становление основ личности. В соответствии с общепринятой возрастной периодизацией развития человека дошкольное детство охватывает период от рождения до </w:t>
      </w:r>
      <w:r>
        <w:rPr>
          <w:color w:val="000000"/>
          <w:sz w:val="28"/>
          <w:szCs w:val="28"/>
          <w:shd w:val="clear" w:color="auto" w:fill="FFFFFF"/>
        </w:rPr>
        <w:t>7</w:t>
      </w:r>
      <w:r w:rsidRPr="00BF7463">
        <w:rPr>
          <w:color w:val="000000"/>
          <w:sz w:val="28"/>
          <w:szCs w:val="28"/>
          <w:shd w:val="clear" w:color="auto" w:fill="FFFFFF"/>
        </w:rPr>
        <w:t xml:space="preserve"> лет, когда происходит активное формирование двигательной, чувственной и интеллектуальной сфер ребенка, развитие его речи и основных психических процессов, способностей и социально значимых качеств. Высокая интенсивность процесса формирования личности в период дошкольного детства позволяет особенно эффективно осуществлять педагогическое взаимодействие с ребенком и решать задачи его развития, воспитания и обучения. Именно это положение дает основание считать проблемы целенаправленного обучения дошкольников в соответствии с их специфическими возрастными особенностями наиболее актуальными для современного этапа развития как общей, так и дошкольной дидактики.</w:t>
      </w:r>
    </w:p>
    <w:p w:rsidR="00BF7463" w:rsidRPr="00BF7463" w:rsidRDefault="00BF7463" w:rsidP="00BF7463">
      <w:pPr>
        <w:pStyle w:val="c2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  <w:r w:rsidRPr="00BF7463">
        <w:rPr>
          <w:rStyle w:val="c0"/>
          <w:color w:val="000000"/>
          <w:sz w:val="28"/>
          <w:szCs w:val="28"/>
        </w:rPr>
        <w:t>Сотрудничество Организации с семьёй; приобщение детей к социокультурным нормам, традициям семьи, общества и государства; формирование познавательных интересов и познавательных действий ребенка в различных видах деятельности; возрастная адекватность дошкольного образования (соответствие условий, требований, методов возрасту и особенностям развития); учёт этнокультурной ситуации развития детей. Основные принципы дошкольного образования: Приказ Министерства образования и науки Российской Федерации (</w:t>
      </w:r>
      <w:proofErr w:type="spellStart"/>
      <w:r w:rsidRPr="00BF7463">
        <w:rPr>
          <w:rStyle w:val="c0"/>
          <w:color w:val="000000"/>
          <w:sz w:val="28"/>
          <w:szCs w:val="28"/>
        </w:rPr>
        <w:t>Минобрна</w:t>
      </w:r>
      <w:r w:rsidR="00D204E6">
        <w:rPr>
          <w:rStyle w:val="c0"/>
          <w:color w:val="000000"/>
          <w:sz w:val="28"/>
          <w:szCs w:val="28"/>
        </w:rPr>
        <w:t>уки</w:t>
      </w:r>
      <w:proofErr w:type="spellEnd"/>
      <w:r w:rsidR="00D204E6">
        <w:rPr>
          <w:rStyle w:val="c0"/>
          <w:color w:val="000000"/>
          <w:sz w:val="28"/>
          <w:szCs w:val="28"/>
        </w:rPr>
        <w:t xml:space="preserve"> России) от 17 октября 2013</w:t>
      </w:r>
      <w:r w:rsidRPr="00BF7463">
        <w:rPr>
          <w:rStyle w:val="c0"/>
          <w:color w:val="000000"/>
          <w:sz w:val="28"/>
          <w:szCs w:val="28"/>
        </w:rPr>
        <w:t>г. Москва «Об утверждении федерального государственного стандарта дошкольного образования».</w:t>
      </w:r>
    </w:p>
    <w:p w:rsidR="002C6612" w:rsidRDefault="00BF7463" w:rsidP="002C6612">
      <w:pPr>
        <w:ind w:firstLine="708"/>
        <w:jc w:val="both"/>
        <w:rPr>
          <w:rStyle w:val="c3"/>
          <w:b/>
          <w:bCs/>
          <w:color w:val="000000"/>
          <w:sz w:val="28"/>
          <w:szCs w:val="28"/>
        </w:rPr>
      </w:pPr>
      <w:r w:rsidRPr="00BF7463">
        <w:rPr>
          <w:rStyle w:val="c5"/>
          <w:color w:val="000000"/>
          <w:sz w:val="28"/>
          <w:szCs w:val="28"/>
        </w:rPr>
        <w:t>Тезис современного понимания метода проектов</w:t>
      </w:r>
      <w:r w:rsidR="00D204E6">
        <w:rPr>
          <w:rStyle w:val="c5"/>
          <w:color w:val="000000"/>
          <w:sz w:val="28"/>
          <w:szCs w:val="28"/>
        </w:rPr>
        <w:t>:</w:t>
      </w:r>
      <w:r w:rsidRPr="00BF7463">
        <w:rPr>
          <w:rStyle w:val="c5"/>
          <w:color w:val="000000"/>
          <w:sz w:val="28"/>
          <w:szCs w:val="28"/>
        </w:rPr>
        <w:t> </w:t>
      </w:r>
      <w:r w:rsidRPr="00BF7463">
        <w:rPr>
          <w:rStyle w:val="c3"/>
          <w:b/>
          <w:bCs/>
          <w:color w:val="000000"/>
          <w:sz w:val="28"/>
          <w:szCs w:val="28"/>
        </w:rPr>
        <w:t>«Все, что я познаю, я знаю, для чего мне это надо и где, и как я могу эти знания применить».</w:t>
      </w:r>
    </w:p>
    <w:p w:rsidR="002C6612" w:rsidRPr="003F49B1" w:rsidRDefault="002C6612" w:rsidP="003F49B1">
      <w:pPr>
        <w:ind w:firstLine="709"/>
        <w:contextualSpacing/>
        <w:jc w:val="both"/>
        <w:rPr>
          <w:rStyle w:val="c11"/>
          <w:sz w:val="28"/>
          <w:szCs w:val="28"/>
        </w:rPr>
      </w:pPr>
      <w:r>
        <w:rPr>
          <w:rStyle w:val="c11"/>
          <w:color w:val="000000"/>
          <w:sz w:val="28"/>
          <w:szCs w:val="28"/>
        </w:rPr>
        <w:t>Данный п</w:t>
      </w:r>
      <w:r w:rsidRPr="00A94FD8">
        <w:rPr>
          <w:rStyle w:val="c11"/>
          <w:color w:val="000000"/>
          <w:sz w:val="28"/>
          <w:szCs w:val="28"/>
        </w:rPr>
        <w:t xml:space="preserve">роект разработан для работы с детьми среднего и старшего дошкольного возраста, и представляет собой цикл мероприятий по совместной деятельности педагога с детьми </w:t>
      </w:r>
      <w:r>
        <w:rPr>
          <w:rStyle w:val="c11"/>
          <w:color w:val="000000"/>
          <w:sz w:val="28"/>
          <w:szCs w:val="28"/>
        </w:rPr>
        <w:t xml:space="preserve">и родителями </w:t>
      </w:r>
      <w:r w:rsidRPr="00A94FD8">
        <w:rPr>
          <w:rStyle w:val="c11"/>
          <w:color w:val="000000"/>
          <w:sz w:val="28"/>
          <w:szCs w:val="28"/>
        </w:rPr>
        <w:t xml:space="preserve">по нравственно - патриотическому воспитанию в целях развития и создания условий для формирования </w:t>
      </w:r>
      <w:r>
        <w:rPr>
          <w:rStyle w:val="c11"/>
          <w:color w:val="000000"/>
          <w:sz w:val="28"/>
          <w:szCs w:val="28"/>
        </w:rPr>
        <w:t xml:space="preserve">толерантных чувств к традициям и обычаям разных народов, проживающих </w:t>
      </w:r>
      <w:r w:rsidR="00567A7B">
        <w:rPr>
          <w:rStyle w:val="c11"/>
          <w:color w:val="000000"/>
          <w:sz w:val="28"/>
          <w:szCs w:val="28"/>
        </w:rPr>
        <w:t>на территории Югры</w:t>
      </w:r>
      <w:r w:rsidRPr="00A94FD8">
        <w:rPr>
          <w:rStyle w:val="c11"/>
          <w:color w:val="000000"/>
          <w:sz w:val="28"/>
          <w:szCs w:val="28"/>
        </w:rPr>
        <w:t>.</w:t>
      </w:r>
    </w:p>
    <w:p w:rsidR="000F3F67" w:rsidRDefault="000F3F67" w:rsidP="000F3F67">
      <w:pPr>
        <w:spacing w:line="240" w:lineRule="atLeast"/>
        <w:ind w:firstLine="708"/>
        <w:jc w:val="both"/>
        <w:rPr>
          <w:sz w:val="28"/>
          <w:szCs w:val="28"/>
        </w:rPr>
      </w:pPr>
      <w:r w:rsidRPr="000F3F67">
        <w:rPr>
          <w:sz w:val="28"/>
          <w:szCs w:val="28"/>
        </w:rPr>
        <w:t>Содержание расширено за счет включения задач педагогического просвещения родителей, вовлечения родителей в образовательный процесс, повышения роли семьи в современном обществе.</w:t>
      </w:r>
    </w:p>
    <w:p w:rsidR="000F3F67" w:rsidRPr="003F49B1" w:rsidRDefault="003F49B1" w:rsidP="003F49B1">
      <w:pPr>
        <w:ind w:firstLine="709"/>
        <w:contextualSpacing/>
        <w:jc w:val="both"/>
        <w:rPr>
          <w:sz w:val="28"/>
          <w:szCs w:val="28"/>
        </w:rPr>
      </w:pPr>
      <w:r w:rsidRPr="003F49B1">
        <w:rPr>
          <w:sz w:val="28"/>
          <w:szCs w:val="28"/>
        </w:rPr>
        <w:t>Все мероприятия апробированы и внедрены в практику ОУ. Проект адресован воспитателям дошкольных групп, а также всем, кто интересуется вопросами нравственно – патриотического развития детей дошкольного возраста.</w:t>
      </w:r>
    </w:p>
    <w:p w:rsidR="003347C4" w:rsidRPr="00B04FF7" w:rsidRDefault="003347C4" w:rsidP="000A460E">
      <w:pPr>
        <w:jc w:val="center"/>
        <w:rPr>
          <w:b/>
          <w:sz w:val="28"/>
          <w:szCs w:val="28"/>
        </w:rPr>
      </w:pPr>
      <w:r w:rsidRPr="00B04FF7">
        <w:rPr>
          <w:b/>
          <w:sz w:val="28"/>
          <w:szCs w:val="28"/>
        </w:rPr>
        <w:t>А</w:t>
      </w:r>
      <w:r w:rsidR="00C17619">
        <w:rPr>
          <w:b/>
          <w:sz w:val="28"/>
          <w:szCs w:val="28"/>
        </w:rPr>
        <w:t>ктуальность</w:t>
      </w:r>
    </w:p>
    <w:p w:rsidR="003347C4" w:rsidRPr="00993931" w:rsidRDefault="003347C4" w:rsidP="00567A7B">
      <w:pPr>
        <w:ind w:firstLine="708"/>
        <w:jc w:val="both"/>
        <w:rPr>
          <w:sz w:val="28"/>
          <w:szCs w:val="28"/>
        </w:rPr>
      </w:pPr>
      <w:r w:rsidRPr="00993931">
        <w:rPr>
          <w:sz w:val="28"/>
          <w:szCs w:val="28"/>
        </w:rPr>
        <w:t xml:space="preserve">Исторически сложилось так, что наша Родина – это многонациональная страна. Издавна на ее территории проживает множество народов (русские, украинцы, </w:t>
      </w:r>
      <w:r w:rsidR="00567A7B">
        <w:rPr>
          <w:sz w:val="28"/>
          <w:szCs w:val="28"/>
        </w:rPr>
        <w:t xml:space="preserve">ханты </w:t>
      </w:r>
      <w:r w:rsidRPr="00993931">
        <w:rPr>
          <w:sz w:val="28"/>
          <w:szCs w:val="28"/>
        </w:rPr>
        <w:t>и другие</w:t>
      </w:r>
      <w:r w:rsidR="00567A7B">
        <w:rPr>
          <w:sz w:val="28"/>
          <w:szCs w:val="28"/>
        </w:rPr>
        <w:t>)</w:t>
      </w:r>
      <w:r w:rsidRPr="00993931">
        <w:rPr>
          <w:sz w:val="28"/>
          <w:szCs w:val="28"/>
        </w:rPr>
        <w:t xml:space="preserve">, каждый из которых по–своему самобытен и </w:t>
      </w:r>
      <w:r w:rsidRPr="00993931">
        <w:rPr>
          <w:sz w:val="28"/>
          <w:szCs w:val="28"/>
        </w:rPr>
        <w:lastRenderedPageBreak/>
        <w:t>имеет богатые традиции. Практически в любом образовательном учреждении воспитываются дети разных национальностей, и наш детский сад, не исключение. Поэтому важно не только формирование у дошкольников чувства</w:t>
      </w:r>
      <w:r w:rsidR="00D204E6">
        <w:rPr>
          <w:sz w:val="28"/>
          <w:szCs w:val="28"/>
        </w:rPr>
        <w:t xml:space="preserve"> гордости за свое национальное «Я»</w:t>
      </w:r>
      <w:r w:rsidRPr="00993931">
        <w:rPr>
          <w:sz w:val="28"/>
          <w:szCs w:val="28"/>
        </w:rPr>
        <w:t>, но и ознакомление их с культурными традициями других народов, воспитание благожелательного отношения к людям других национальностей, чувство уважения друг к другу.</w:t>
      </w:r>
    </w:p>
    <w:p w:rsidR="003347C4" w:rsidRPr="00993931" w:rsidRDefault="00D204E6" w:rsidP="00567A7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Воспитание</w:t>
      </w:r>
      <w:r w:rsidR="003347C4" w:rsidRPr="00993931">
        <w:rPr>
          <w:sz w:val="28"/>
          <w:szCs w:val="28"/>
        </w:rPr>
        <w:t xml:space="preserve"> подрастающего поколения в духе толерантности актуальн</w:t>
      </w:r>
      <w:r w:rsidR="003F49B1">
        <w:rPr>
          <w:sz w:val="28"/>
          <w:szCs w:val="28"/>
        </w:rPr>
        <w:t>о</w:t>
      </w:r>
      <w:r w:rsidR="003347C4" w:rsidRPr="00993931">
        <w:rPr>
          <w:sz w:val="28"/>
          <w:szCs w:val="28"/>
        </w:rPr>
        <w:t xml:space="preserve"> в настояще</w:t>
      </w:r>
      <w:r w:rsidR="003F49B1">
        <w:rPr>
          <w:sz w:val="28"/>
          <w:szCs w:val="28"/>
        </w:rPr>
        <w:t>е время как никогда, так как оно обусловлено</w:t>
      </w:r>
      <w:r w:rsidR="003347C4" w:rsidRPr="00993931">
        <w:rPr>
          <w:sz w:val="28"/>
          <w:szCs w:val="28"/>
        </w:rPr>
        <w:t xml:space="preserve"> изменениями последних десятилетий в экономической, политической, культурной жизни страны. Реалии нашей жизни – это участившаяся межрасовая неприязнь, люди становятся все более нетерпимы друг к другу, не говоря уже о соотечественниках иной национальности. Очень тяжело, а может и невозможно, изменить взгляды взрослого человека. Закладывать «первые кирпичики» терпимости, уважения к окружающим необходимо начинать с малых лет. В дошкольном возрасте происходит формирование у детей навыков уважительного и доброжелательного отношения к людям. Большая ответственность лежит на плечах педагогов дошкольных учреждений. Основы толерантности закладываются у дошкольников в процессе организации образовательной деятельности, во время досугов, в самостоятельной игровой деятельности – это огромная </w:t>
      </w:r>
      <w:r>
        <w:rPr>
          <w:sz w:val="28"/>
          <w:szCs w:val="28"/>
        </w:rPr>
        <w:t>ежедневная</w:t>
      </w:r>
      <w:r w:rsidR="003347C4" w:rsidRPr="00993931">
        <w:rPr>
          <w:sz w:val="28"/>
          <w:szCs w:val="28"/>
        </w:rPr>
        <w:t xml:space="preserve"> работа.</w:t>
      </w:r>
    </w:p>
    <w:p w:rsidR="003347C4" w:rsidRPr="00993931" w:rsidRDefault="003347C4" w:rsidP="00567A7B">
      <w:pPr>
        <w:ind w:firstLine="708"/>
        <w:jc w:val="both"/>
        <w:rPr>
          <w:sz w:val="28"/>
          <w:szCs w:val="28"/>
        </w:rPr>
      </w:pPr>
      <w:r w:rsidRPr="00993931">
        <w:rPr>
          <w:sz w:val="28"/>
          <w:szCs w:val="28"/>
        </w:rPr>
        <w:t>Но нельзя недооценивать значение семьи в формировании толерантного сознания и поведения ребенка. Атмосфера отношений в семье, стиль взаимодействия между родителями, между родственниками, детьми существенно влияют на формирование у ребенка терпимости и уважения к людям.</w:t>
      </w:r>
    </w:p>
    <w:p w:rsidR="003347C4" w:rsidRPr="00993931" w:rsidRDefault="003347C4" w:rsidP="00567A7B">
      <w:pPr>
        <w:ind w:firstLine="708"/>
        <w:jc w:val="both"/>
        <w:rPr>
          <w:sz w:val="28"/>
          <w:szCs w:val="28"/>
        </w:rPr>
      </w:pPr>
      <w:r w:rsidRPr="00993931">
        <w:rPr>
          <w:sz w:val="28"/>
          <w:szCs w:val="28"/>
        </w:rPr>
        <w:t>Поэтому одним из важных звеньев по воспитанию основ толерантности у дошкольников является взаимодействие педагогов и родителей</w:t>
      </w:r>
      <w:r w:rsidR="00B32953">
        <w:rPr>
          <w:sz w:val="28"/>
          <w:szCs w:val="28"/>
        </w:rPr>
        <w:t>,</w:t>
      </w:r>
      <w:r w:rsidRPr="00993931">
        <w:rPr>
          <w:sz w:val="28"/>
          <w:szCs w:val="28"/>
        </w:rPr>
        <w:t xml:space="preserve"> детей.</w:t>
      </w:r>
    </w:p>
    <w:p w:rsidR="003347C4" w:rsidRPr="003347C4" w:rsidRDefault="00C17619" w:rsidP="000A460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Проблема</w:t>
      </w:r>
    </w:p>
    <w:p w:rsidR="003347C4" w:rsidRPr="00D7107B" w:rsidRDefault="003347C4" w:rsidP="003347C4">
      <w:pPr>
        <w:shd w:val="clear" w:color="auto" w:fill="FFFFFF"/>
        <w:spacing w:line="300" w:lineRule="atLeast"/>
        <w:ind w:firstLine="473"/>
        <w:jc w:val="both"/>
        <w:rPr>
          <w:sz w:val="30"/>
          <w:szCs w:val="30"/>
        </w:rPr>
      </w:pPr>
      <w:r w:rsidRPr="00993931">
        <w:rPr>
          <w:sz w:val="28"/>
          <w:szCs w:val="28"/>
        </w:rPr>
        <w:t xml:space="preserve">Проблема воспитания подрастающего поколения в духе толерантности актуальна в настоящее время как никогда, так как она обусловлена </w:t>
      </w:r>
      <w:r w:rsidRPr="00D7107B">
        <w:rPr>
          <w:sz w:val="28"/>
          <w:szCs w:val="28"/>
        </w:rPr>
        <w:t>изменениями последних десятилетий в экономической, политической, культурной жизни страны.</w:t>
      </w:r>
      <w:r w:rsidRPr="00D7107B">
        <w:rPr>
          <w:sz w:val="30"/>
          <w:szCs w:val="30"/>
        </w:rPr>
        <w:t xml:space="preserve"> Наш детский сад посещают дети разных национальностей </w:t>
      </w:r>
      <w:r w:rsidR="00567A7B">
        <w:rPr>
          <w:sz w:val="30"/>
          <w:szCs w:val="30"/>
        </w:rPr>
        <w:t>ханты,</w:t>
      </w:r>
      <w:r w:rsidRPr="00D7107B">
        <w:rPr>
          <w:sz w:val="30"/>
          <w:szCs w:val="30"/>
        </w:rPr>
        <w:t xml:space="preserve"> русские</w:t>
      </w:r>
      <w:r w:rsidR="00567A7B">
        <w:rPr>
          <w:sz w:val="30"/>
          <w:szCs w:val="30"/>
        </w:rPr>
        <w:t xml:space="preserve"> и украинцы</w:t>
      </w:r>
      <w:r w:rsidRPr="00D7107B">
        <w:rPr>
          <w:sz w:val="30"/>
          <w:szCs w:val="30"/>
        </w:rPr>
        <w:t>. У этих народов разное вероисповедание, традиции и особенности, но в детском саду все мы живем одной дружной семьей.</w:t>
      </w:r>
    </w:p>
    <w:p w:rsidR="003347C4" w:rsidRPr="00D7107B" w:rsidRDefault="003347C4" w:rsidP="003347C4">
      <w:pPr>
        <w:shd w:val="clear" w:color="auto" w:fill="FFFFFF"/>
        <w:spacing w:line="300" w:lineRule="atLeast"/>
        <w:ind w:firstLine="567"/>
        <w:jc w:val="both"/>
        <w:rPr>
          <w:sz w:val="30"/>
          <w:szCs w:val="30"/>
        </w:rPr>
      </w:pPr>
      <w:r w:rsidRPr="00D7107B">
        <w:rPr>
          <w:sz w:val="30"/>
          <w:szCs w:val="30"/>
        </w:rPr>
        <w:t>Поэтому работу по формированию нравственных качеств личности, любви и уважения к рядом живущим людям необходимо начинать с дошкольного детства. Укрепление моральных устоев, формирование мировосприятия детей, а также помощь молодым родителям в воспитании нравственных основ личности ребенка может взять на себя дошкольное учреждение.</w:t>
      </w:r>
    </w:p>
    <w:p w:rsidR="003347C4" w:rsidRPr="00D7107B" w:rsidRDefault="003347C4" w:rsidP="00852B68">
      <w:pPr>
        <w:ind w:firstLine="567"/>
        <w:jc w:val="both"/>
        <w:rPr>
          <w:sz w:val="28"/>
          <w:szCs w:val="28"/>
        </w:rPr>
      </w:pPr>
      <w:r w:rsidRPr="00BA7E0D">
        <w:rPr>
          <w:sz w:val="28"/>
          <w:szCs w:val="28"/>
        </w:rPr>
        <w:t>В дошкольном возрасте происходит формирование у детей навыков уважительного и доброжелательного отношения к людям.</w:t>
      </w:r>
    </w:p>
    <w:p w:rsidR="003347C4" w:rsidRPr="00993931" w:rsidRDefault="003347C4" w:rsidP="003347C4">
      <w:pPr>
        <w:rPr>
          <w:b/>
          <w:sz w:val="28"/>
          <w:szCs w:val="28"/>
        </w:rPr>
      </w:pPr>
      <w:r w:rsidRPr="00993931">
        <w:rPr>
          <w:b/>
          <w:sz w:val="28"/>
          <w:szCs w:val="28"/>
        </w:rPr>
        <w:t>Цель: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102B3E">
        <w:rPr>
          <w:sz w:val="28"/>
          <w:szCs w:val="28"/>
        </w:rPr>
        <w:lastRenderedPageBreak/>
        <w:t>Формировать у детей, интерес и уважение к культуре, традициям людей других национальностей; воспитывать чувства патриотизма, дружбы и единства с людьми различных национальностей.</w:t>
      </w:r>
    </w:p>
    <w:p w:rsidR="003347C4" w:rsidRPr="00993931" w:rsidRDefault="003347C4" w:rsidP="003347C4">
      <w:pPr>
        <w:jc w:val="both"/>
        <w:rPr>
          <w:b/>
          <w:sz w:val="28"/>
          <w:szCs w:val="28"/>
        </w:rPr>
      </w:pPr>
      <w:r w:rsidRPr="00993931">
        <w:rPr>
          <w:b/>
          <w:sz w:val="28"/>
          <w:szCs w:val="28"/>
        </w:rPr>
        <w:t>Задачи:</w:t>
      </w:r>
    </w:p>
    <w:p w:rsidR="003347C4" w:rsidRPr="00993931" w:rsidRDefault="003347C4" w:rsidP="003347C4">
      <w:pPr>
        <w:jc w:val="both"/>
        <w:rPr>
          <w:b/>
          <w:sz w:val="28"/>
          <w:szCs w:val="28"/>
        </w:rPr>
      </w:pPr>
      <w:r w:rsidRPr="00993931">
        <w:rPr>
          <w:b/>
          <w:iCs/>
          <w:sz w:val="28"/>
          <w:szCs w:val="28"/>
        </w:rPr>
        <w:t>Образовательные:</w:t>
      </w:r>
    </w:p>
    <w:p w:rsidR="003347C4" w:rsidRPr="00993931" w:rsidRDefault="003347C4" w:rsidP="003347C4">
      <w:pPr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Pr="00993931">
        <w:rPr>
          <w:sz w:val="28"/>
          <w:szCs w:val="28"/>
        </w:rPr>
        <w:t>Дать представление о многонациональности наше</w:t>
      </w:r>
      <w:r w:rsidR="00852B68">
        <w:rPr>
          <w:sz w:val="28"/>
          <w:szCs w:val="28"/>
        </w:rPr>
        <w:t>го края</w:t>
      </w:r>
      <w:r w:rsidRPr="00993931">
        <w:rPr>
          <w:sz w:val="28"/>
          <w:szCs w:val="28"/>
        </w:rPr>
        <w:t>;</w:t>
      </w:r>
    </w:p>
    <w:p w:rsidR="003347C4" w:rsidRPr="00993931" w:rsidRDefault="003347C4" w:rsidP="003347C4">
      <w:pPr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Pr="00993931">
        <w:rPr>
          <w:sz w:val="28"/>
          <w:szCs w:val="28"/>
        </w:rPr>
        <w:t>Обобщить и расширить знания  о национальностях,  традициях, обычаях, праздниках, игр</w:t>
      </w:r>
      <w:r w:rsidR="00852B68">
        <w:rPr>
          <w:sz w:val="28"/>
          <w:szCs w:val="28"/>
        </w:rPr>
        <w:t>ах детей нашей группы (</w:t>
      </w:r>
      <w:proofErr w:type="spellStart"/>
      <w:r w:rsidR="00852B68">
        <w:rPr>
          <w:sz w:val="28"/>
          <w:szCs w:val="28"/>
        </w:rPr>
        <w:t>хантов</w:t>
      </w:r>
      <w:proofErr w:type="spellEnd"/>
      <w:r w:rsidR="00852B68">
        <w:rPr>
          <w:sz w:val="28"/>
          <w:szCs w:val="28"/>
        </w:rPr>
        <w:t>, русских и украинцев</w:t>
      </w:r>
      <w:r w:rsidRPr="00993931">
        <w:rPr>
          <w:sz w:val="28"/>
          <w:szCs w:val="28"/>
        </w:rPr>
        <w:t>).</w:t>
      </w:r>
    </w:p>
    <w:p w:rsidR="003347C4" w:rsidRPr="00993931" w:rsidRDefault="003347C4" w:rsidP="003347C4">
      <w:pPr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993931">
        <w:rPr>
          <w:sz w:val="28"/>
          <w:szCs w:val="28"/>
        </w:rPr>
        <w:t>Формировать культуру межличностного взаимодействия детей в группе.</w:t>
      </w:r>
    </w:p>
    <w:p w:rsidR="003347C4" w:rsidRPr="00993931" w:rsidRDefault="003347C4" w:rsidP="003347C4">
      <w:pPr>
        <w:jc w:val="both"/>
        <w:rPr>
          <w:b/>
          <w:iCs/>
          <w:sz w:val="28"/>
          <w:szCs w:val="28"/>
        </w:rPr>
      </w:pPr>
      <w:r w:rsidRPr="00993931">
        <w:rPr>
          <w:b/>
          <w:iCs/>
          <w:sz w:val="28"/>
          <w:szCs w:val="28"/>
        </w:rPr>
        <w:t>Развивающие:</w:t>
      </w:r>
    </w:p>
    <w:p w:rsidR="003347C4" w:rsidRPr="00993931" w:rsidRDefault="003347C4" w:rsidP="003347C4">
      <w:pPr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1.</w:t>
      </w:r>
      <w:r w:rsidRPr="00993931">
        <w:rPr>
          <w:iCs/>
          <w:sz w:val="28"/>
          <w:szCs w:val="28"/>
        </w:rPr>
        <w:t>Развивать творческие способности дошкольников посредством приобщения к различным видам деятельности.</w:t>
      </w:r>
    </w:p>
    <w:p w:rsidR="003347C4" w:rsidRPr="00993931" w:rsidRDefault="003347C4" w:rsidP="003347C4">
      <w:pPr>
        <w:jc w:val="both"/>
        <w:rPr>
          <w:iCs/>
          <w:sz w:val="28"/>
          <w:szCs w:val="28"/>
        </w:rPr>
      </w:pPr>
      <w:r w:rsidRPr="00993931">
        <w:rPr>
          <w:iCs/>
          <w:sz w:val="28"/>
          <w:szCs w:val="28"/>
        </w:rPr>
        <w:t>2.Совершенствовать  исследовательские умения: умение анализировать, сравнивать,  наблюдать, задавать вопросы, обобщать, делать выводы.</w:t>
      </w:r>
    </w:p>
    <w:p w:rsidR="003347C4" w:rsidRPr="00993931" w:rsidRDefault="003347C4" w:rsidP="003347C4">
      <w:pPr>
        <w:jc w:val="both"/>
        <w:rPr>
          <w:iCs/>
          <w:sz w:val="28"/>
          <w:szCs w:val="28"/>
        </w:rPr>
      </w:pPr>
      <w:r w:rsidRPr="00993931">
        <w:rPr>
          <w:iCs/>
          <w:sz w:val="28"/>
          <w:szCs w:val="28"/>
        </w:rPr>
        <w:t>3.Развивать  способность организации  действия в процессе поиска информации по выбранной теме совместно с родителями.</w:t>
      </w:r>
    </w:p>
    <w:p w:rsidR="003347C4" w:rsidRPr="00993931" w:rsidRDefault="003347C4" w:rsidP="003347C4">
      <w:pPr>
        <w:jc w:val="both"/>
        <w:rPr>
          <w:b/>
          <w:sz w:val="28"/>
          <w:szCs w:val="28"/>
        </w:rPr>
      </w:pPr>
      <w:r w:rsidRPr="00993931">
        <w:rPr>
          <w:b/>
          <w:iCs/>
          <w:sz w:val="28"/>
          <w:szCs w:val="28"/>
        </w:rPr>
        <w:t>Воспитательные:</w:t>
      </w:r>
    </w:p>
    <w:p w:rsidR="003347C4" w:rsidRPr="00993931" w:rsidRDefault="003347C4" w:rsidP="003347C4">
      <w:pPr>
        <w:jc w:val="both"/>
        <w:rPr>
          <w:sz w:val="28"/>
          <w:szCs w:val="28"/>
        </w:rPr>
      </w:pPr>
      <w:r w:rsidRPr="00993931">
        <w:rPr>
          <w:sz w:val="28"/>
          <w:szCs w:val="28"/>
        </w:rPr>
        <w:t>Воспитывать дружеское взаимоотношения между детьми, доброжелательное и уважительное отношение к сверстникам разных национальностей.</w:t>
      </w:r>
    </w:p>
    <w:p w:rsidR="003347C4" w:rsidRPr="00993931" w:rsidRDefault="003347C4" w:rsidP="003347C4">
      <w:pPr>
        <w:jc w:val="both"/>
        <w:rPr>
          <w:b/>
          <w:sz w:val="28"/>
          <w:szCs w:val="28"/>
        </w:rPr>
      </w:pPr>
      <w:r w:rsidRPr="00993931">
        <w:rPr>
          <w:b/>
          <w:sz w:val="28"/>
          <w:szCs w:val="28"/>
        </w:rPr>
        <w:t>Цель во взаимодействии с семьями воспитанников:</w:t>
      </w:r>
    </w:p>
    <w:p w:rsidR="003347C4" w:rsidRDefault="003347C4" w:rsidP="003347C4">
      <w:pPr>
        <w:jc w:val="both"/>
        <w:rPr>
          <w:sz w:val="28"/>
          <w:szCs w:val="28"/>
        </w:rPr>
      </w:pPr>
      <w:r w:rsidRPr="00993931">
        <w:rPr>
          <w:sz w:val="28"/>
          <w:szCs w:val="28"/>
        </w:rPr>
        <w:t xml:space="preserve">Включение родителей в </w:t>
      </w:r>
      <w:proofErr w:type="spellStart"/>
      <w:r w:rsidRPr="00993931">
        <w:rPr>
          <w:sz w:val="28"/>
          <w:szCs w:val="28"/>
        </w:rPr>
        <w:t>воспитательно</w:t>
      </w:r>
      <w:proofErr w:type="spellEnd"/>
      <w:r w:rsidRPr="00BA7E0D">
        <w:rPr>
          <w:sz w:val="28"/>
          <w:szCs w:val="28"/>
        </w:rPr>
        <w:t xml:space="preserve"> </w:t>
      </w:r>
      <w:r w:rsidR="00852B68">
        <w:rPr>
          <w:sz w:val="28"/>
          <w:szCs w:val="28"/>
        </w:rPr>
        <w:t>–</w:t>
      </w:r>
      <w:r w:rsidRPr="00BA7E0D">
        <w:rPr>
          <w:sz w:val="28"/>
          <w:szCs w:val="28"/>
        </w:rPr>
        <w:t xml:space="preserve"> </w:t>
      </w:r>
      <w:r w:rsidRPr="00993931">
        <w:rPr>
          <w:sz w:val="28"/>
          <w:szCs w:val="28"/>
        </w:rPr>
        <w:t>образовательный процесс</w:t>
      </w:r>
      <w:r w:rsidR="00852B68">
        <w:rPr>
          <w:sz w:val="28"/>
          <w:szCs w:val="28"/>
        </w:rPr>
        <w:t xml:space="preserve"> и</w:t>
      </w:r>
      <w:r w:rsidRPr="00993931">
        <w:rPr>
          <w:sz w:val="28"/>
          <w:szCs w:val="28"/>
        </w:rPr>
        <w:t xml:space="preserve"> в совместную деятельность с детьми при создании продуктов проектной деятельности.</w:t>
      </w:r>
    </w:p>
    <w:p w:rsidR="00831677" w:rsidRPr="00A94FD8" w:rsidRDefault="00831677" w:rsidP="000A460E">
      <w:pPr>
        <w:shd w:val="clear" w:color="auto" w:fill="FFFFFF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Г</w:t>
      </w:r>
      <w:r w:rsidRPr="00A94FD8">
        <w:rPr>
          <w:b/>
          <w:bCs/>
          <w:color w:val="000000"/>
          <w:sz w:val="28"/>
          <w:szCs w:val="28"/>
        </w:rPr>
        <w:t>ипотеза</w:t>
      </w:r>
    </w:p>
    <w:p w:rsidR="00650F13" w:rsidRDefault="00831677" w:rsidP="00FA1EA2">
      <w:pPr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Нравственное</w:t>
      </w:r>
      <w:r w:rsidRPr="00A94FD8">
        <w:rPr>
          <w:color w:val="000000"/>
          <w:sz w:val="28"/>
          <w:szCs w:val="28"/>
        </w:rPr>
        <w:t xml:space="preserve"> воспитание должно носить ко</w:t>
      </w:r>
      <w:r>
        <w:rPr>
          <w:color w:val="000000"/>
          <w:sz w:val="28"/>
          <w:szCs w:val="28"/>
        </w:rPr>
        <w:t xml:space="preserve">мплексный характер, пронизывать </w:t>
      </w:r>
      <w:r w:rsidRPr="00A94FD8">
        <w:rPr>
          <w:color w:val="000000"/>
          <w:sz w:val="28"/>
          <w:szCs w:val="28"/>
        </w:rPr>
        <w:t>все виды деятельности дошкольника, осуществляться в повседневной жизни, на непосредственно – образовате</w:t>
      </w:r>
      <w:r>
        <w:rPr>
          <w:color w:val="000000"/>
          <w:sz w:val="28"/>
          <w:szCs w:val="28"/>
        </w:rPr>
        <w:t xml:space="preserve">льной деятельности по </w:t>
      </w:r>
      <w:r w:rsidR="00D204E6">
        <w:rPr>
          <w:color w:val="000000"/>
          <w:sz w:val="28"/>
          <w:szCs w:val="28"/>
        </w:rPr>
        <w:t>направлениям развития</w:t>
      </w:r>
      <w:r w:rsidRPr="00A94FD8">
        <w:rPr>
          <w:color w:val="000000"/>
          <w:sz w:val="28"/>
          <w:szCs w:val="28"/>
        </w:rPr>
        <w:t xml:space="preserve">. Наличие таких деятельностей является непременным условием полноценного </w:t>
      </w:r>
      <w:r>
        <w:rPr>
          <w:color w:val="000000"/>
          <w:sz w:val="28"/>
          <w:szCs w:val="28"/>
        </w:rPr>
        <w:t xml:space="preserve">нравственно – </w:t>
      </w:r>
      <w:r w:rsidRPr="00A94FD8">
        <w:rPr>
          <w:color w:val="000000"/>
          <w:sz w:val="28"/>
          <w:szCs w:val="28"/>
        </w:rPr>
        <w:t>патриотического воспитания, осуществляемого в системе. В противном случае знания детей останутся путаными, отрывчатыми, неполными.</w:t>
      </w:r>
    </w:p>
    <w:p w:rsidR="003F49B1" w:rsidRPr="003F49B1" w:rsidRDefault="003F49B1" w:rsidP="000A460E">
      <w:pPr>
        <w:jc w:val="center"/>
        <w:rPr>
          <w:b/>
          <w:color w:val="010101"/>
          <w:sz w:val="28"/>
          <w:szCs w:val="28"/>
        </w:rPr>
      </w:pPr>
      <w:r w:rsidRPr="003F49B1">
        <w:rPr>
          <w:b/>
          <w:color w:val="010101"/>
          <w:sz w:val="28"/>
          <w:szCs w:val="28"/>
        </w:rPr>
        <w:t>Условия реализации проекта</w:t>
      </w:r>
    </w:p>
    <w:p w:rsidR="003F49B1" w:rsidRPr="003F49B1" w:rsidRDefault="003F49B1" w:rsidP="00FA1EA2">
      <w:pPr>
        <w:ind w:firstLine="708"/>
        <w:jc w:val="both"/>
        <w:rPr>
          <w:sz w:val="28"/>
          <w:szCs w:val="28"/>
        </w:rPr>
      </w:pPr>
      <w:r w:rsidRPr="003F49B1">
        <w:rPr>
          <w:sz w:val="28"/>
          <w:szCs w:val="28"/>
        </w:rPr>
        <w:t>Комплексный интегративный подход в содержании и организации образовательной деятельности. Наличие теоретических и</w:t>
      </w:r>
      <w:r>
        <w:rPr>
          <w:sz w:val="28"/>
          <w:szCs w:val="28"/>
        </w:rPr>
        <w:t xml:space="preserve"> практических знаний у педагога</w:t>
      </w:r>
      <w:r w:rsidRPr="003F49B1">
        <w:rPr>
          <w:sz w:val="28"/>
          <w:szCs w:val="28"/>
        </w:rPr>
        <w:t>, наглядного и дидактического материала.</w:t>
      </w:r>
    </w:p>
    <w:p w:rsidR="003F49B1" w:rsidRPr="003F49B1" w:rsidRDefault="003F49B1" w:rsidP="00FA1EA2">
      <w:pPr>
        <w:jc w:val="both"/>
        <w:rPr>
          <w:sz w:val="28"/>
          <w:szCs w:val="28"/>
        </w:rPr>
      </w:pPr>
      <w:r w:rsidRPr="003F49B1">
        <w:rPr>
          <w:sz w:val="28"/>
          <w:szCs w:val="28"/>
        </w:rPr>
        <w:t>Накопление, систематизация материалов, наличие методической и художественной литературы. Сотрудничество со специалистами (с инструктором по физическому воспитанию, музыкальным руководителем, учителем-логопедом). Активное сотрудничество с семьей и социумом.</w:t>
      </w:r>
    </w:p>
    <w:p w:rsidR="003F49B1" w:rsidRPr="003F49B1" w:rsidRDefault="00C17619" w:rsidP="00C17619">
      <w:pPr>
        <w:ind w:firstLine="708"/>
        <w:contextualSpacing/>
        <w:jc w:val="both"/>
        <w:rPr>
          <w:color w:val="010101"/>
          <w:sz w:val="28"/>
          <w:szCs w:val="28"/>
        </w:rPr>
      </w:pPr>
      <w:r>
        <w:rPr>
          <w:color w:val="010101"/>
          <w:sz w:val="28"/>
          <w:szCs w:val="28"/>
        </w:rPr>
        <w:t>Работа над</w:t>
      </w:r>
      <w:r w:rsidRPr="003F49B1">
        <w:rPr>
          <w:color w:val="010101"/>
          <w:sz w:val="28"/>
          <w:szCs w:val="28"/>
        </w:rPr>
        <w:t xml:space="preserve"> </w:t>
      </w:r>
      <w:r>
        <w:rPr>
          <w:color w:val="010101"/>
          <w:sz w:val="28"/>
          <w:szCs w:val="28"/>
        </w:rPr>
        <w:t xml:space="preserve">проектом </w:t>
      </w:r>
      <w:r w:rsidR="003F49B1" w:rsidRPr="003F49B1">
        <w:rPr>
          <w:color w:val="010101"/>
          <w:sz w:val="28"/>
          <w:szCs w:val="28"/>
        </w:rPr>
        <w:t>реализуется по</w:t>
      </w:r>
      <w:r w:rsidR="003F49B1">
        <w:rPr>
          <w:color w:val="010101"/>
          <w:sz w:val="28"/>
          <w:szCs w:val="28"/>
        </w:rPr>
        <w:t xml:space="preserve"> двум </w:t>
      </w:r>
      <w:r w:rsidR="003F49B1" w:rsidRPr="003F49B1">
        <w:rPr>
          <w:iCs/>
          <w:color w:val="010101"/>
          <w:sz w:val="28"/>
          <w:szCs w:val="28"/>
        </w:rPr>
        <w:t>направлениям</w:t>
      </w:r>
      <w:r w:rsidR="003F49B1" w:rsidRPr="003F49B1">
        <w:rPr>
          <w:color w:val="010101"/>
          <w:sz w:val="28"/>
          <w:szCs w:val="28"/>
        </w:rPr>
        <w:t>:</w:t>
      </w:r>
    </w:p>
    <w:p w:rsidR="003F49B1" w:rsidRPr="003F49B1" w:rsidRDefault="003F49B1" w:rsidP="003F49B1">
      <w:pPr>
        <w:contextualSpacing/>
        <w:jc w:val="both"/>
        <w:rPr>
          <w:color w:val="010101"/>
          <w:sz w:val="28"/>
          <w:szCs w:val="28"/>
        </w:rPr>
      </w:pPr>
      <w:r w:rsidRPr="003F49B1">
        <w:rPr>
          <w:color w:val="010101"/>
          <w:sz w:val="28"/>
          <w:szCs w:val="28"/>
        </w:rPr>
        <w:t>1.Работа с детьми</w:t>
      </w:r>
    </w:p>
    <w:p w:rsidR="003F49B1" w:rsidRDefault="003F49B1" w:rsidP="003F49B1">
      <w:pPr>
        <w:contextualSpacing/>
        <w:jc w:val="both"/>
        <w:rPr>
          <w:color w:val="010101"/>
          <w:sz w:val="28"/>
          <w:szCs w:val="28"/>
        </w:rPr>
      </w:pPr>
      <w:r w:rsidRPr="003F49B1">
        <w:rPr>
          <w:color w:val="010101"/>
          <w:sz w:val="28"/>
          <w:szCs w:val="28"/>
        </w:rPr>
        <w:t>2.Работа с родителями</w:t>
      </w:r>
    </w:p>
    <w:p w:rsidR="00FA1EA2" w:rsidRDefault="00FA1EA2" w:rsidP="00650F13">
      <w:pPr>
        <w:jc w:val="both"/>
        <w:rPr>
          <w:b/>
          <w:sz w:val="28"/>
          <w:szCs w:val="28"/>
        </w:rPr>
      </w:pPr>
    </w:p>
    <w:p w:rsidR="00650F13" w:rsidRPr="00FA1EA2" w:rsidRDefault="000A460E" w:rsidP="000A460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Ожидаемый результат</w:t>
      </w:r>
    </w:p>
    <w:p w:rsidR="00C17619" w:rsidRDefault="00650F13" w:rsidP="00650F13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FD1F19">
        <w:rPr>
          <w:sz w:val="28"/>
          <w:szCs w:val="28"/>
        </w:rPr>
        <w:t xml:space="preserve">оспитанник, </w:t>
      </w:r>
      <w:r>
        <w:rPr>
          <w:sz w:val="28"/>
          <w:szCs w:val="28"/>
        </w:rPr>
        <w:t>имеющий представление о Югре</w:t>
      </w:r>
      <w:r w:rsidRPr="00FD1F19">
        <w:rPr>
          <w:sz w:val="28"/>
          <w:szCs w:val="28"/>
        </w:rPr>
        <w:t xml:space="preserve"> как о многонационально</w:t>
      </w:r>
      <w:r>
        <w:rPr>
          <w:sz w:val="28"/>
          <w:szCs w:val="28"/>
        </w:rPr>
        <w:t>м</w:t>
      </w:r>
      <w:r w:rsidRPr="00FD1F19">
        <w:rPr>
          <w:sz w:val="28"/>
          <w:szCs w:val="28"/>
        </w:rPr>
        <w:t xml:space="preserve"> </w:t>
      </w:r>
      <w:r>
        <w:rPr>
          <w:sz w:val="28"/>
          <w:szCs w:val="28"/>
        </w:rPr>
        <w:t>крае</w:t>
      </w:r>
      <w:r w:rsidRPr="00FD1F19">
        <w:rPr>
          <w:sz w:val="28"/>
          <w:szCs w:val="28"/>
        </w:rPr>
        <w:t>, знакомый с некоторыми традициями разных народностей</w:t>
      </w:r>
      <w:r>
        <w:rPr>
          <w:sz w:val="28"/>
          <w:szCs w:val="28"/>
        </w:rPr>
        <w:t xml:space="preserve"> проживающих в округе</w:t>
      </w:r>
      <w:r w:rsidRPr="00FD1F19">
        <w:rPr>
          <w:sz w:val="28"/>
          <w:szCs w:val="28"/>
        </w:rPr>
        <w:t>, способный организовать свою деятельность,  умеющий творчески применять полученные знания, умения, навыки в игровой, художественно-продуктивной деятельности; владеющий  исследовательскими умениями наблюдать, сравнивать, а</w:t>
      </w:r>
      <w:r>
        <w:rPr>
          <w:sz w:val="28"/>
          <w:szCs w:val="28"/>
        </w:rPr>
        <w:t>нализировать, задавать вопросы</w:t>
      </w:r>
      <w:r w:rsidRPr="00FD1F19">
        <w:rPr>
          <w:sz w:val="28"/>
          <w:szCs w:val="28"/>
        </w:rPr>
        <w:t>, делать выводы,  н</w:t>
      </w:r>
      <w:r>
        <w:rPr>
          <w:sz w:val="28"/>
          <w:szCs w:val="28"/>
        </w:rPr>
        <w:t>авыками поисковой деятельности,</w:t>
      </w:r>
      <w:r w:rsidRPr="00FD1F19">
        <w:rPr>
          <w:sz w:val="28"/>
          <w:szCs w:val="28"/>
        </w:rPr>
        <w:t xml:space="preserve"> любящий родной край, уважительно относящийся к культуре и обычаям других народностей, к сверстникам</w:t>
      </w:r>
      <w:r>
        <w:rPr>
          <w:sz w:val="28"/>
          <w:szCs w:val="28"/>
        </w:rPr>
        <w:t xml:space="preserve"> других национальностей</w:t>
      </w:r>
      <w:r w:rsidRPr="00FD1F19">
        <w:rPr>
          <w:sz w:val="28"/>
          <w:szCs w:val="28"/>
        </w:rPr>
        <w:t>.</w:t>
      </w:r>
    </w:p>
    <w:p w:rsidR="00C17619" w:rsidRPr="00993931" w:rsidRDefault="00C17619" w:rsidP="00C17619">
      <w:pPr>
        <w:jc w:val="both"/>
        <w:rPr>
          <w:b/>
          <w:color w:val="FF0000"/>
          <w:sz w:val="28"/>
          <w:szCs w:val="28"/>
        </w:rPr>
      </w:pPr>
      <w:r w:rsidRPr="00993931">
        <w:rPr>
          <w:b/>
          <w:bCs/>
          <w:sz w:val="28"/>
          <w:szCs w:val="28"/>
        </w:rPr>
        <w:t>Тип проекта:</w:t>
      </w:r>
      <w:r w:rsidRPr="00993931">
        <w:rPr>
          <w:b/>
          <w:sz w:val="28"/>
          <w:szCs w:val="28"/>
        </w:rPr>
        <w:t> </w:t>
      </w:r>
      <w:proofErr w:type="spellStart"/>
      <w:r w:rsidRPr="00185B1B">
        <w:rPr>
          <w:sz w:val="28"/>
          <w:szCs w:val="28"/>
        </w:rPr>
        <w:t>и</w:t>
      </w:r>
      <w:r>
        <w:rPr>
          <w:sz w:val="28"/>
          <w:szCs w:val="28"/>
        </w:rPr>
        <w:t>сследовательско</w:t>
      </w:r>
      <w:proofErr w:type="spellEnd"/>
      <w:r w:rsidRPr="00185B1B">
        <w:rPr>
          <w:sz w:val="28"/>
          <w:szCs w:val="28"/>
        </w:rPr>
        <w:t xml:space="preserve"> –</w:t>
      </w:r>
      <w:r w:rsidRPr="00BA7E0D">
        <w:rPr>
          <w:sz w:val="28"/>
          <w:szCs w:val="28"/>
        </w:rPr>
        <w:t xml:space="preserve"> </w:t>
      </w:r>
      <w:r w:rsidRPr="00185B1B">
        <w:rPr>
          <w:sz w:val="28"/>
          <w:szCs w:val="28"/>
        </w:rPr>
        <w:t>творческий</w:t>
      </w:r>
      <w:r>
        <w:rPr>
          <w:sz w:val="28"/>
          <w:szCs w:val="28"/>
        </w:rPr>
        <w:t>, социальный</w:t>
      </w:r>
      <w:r w:rsidRPr="00185B1B">
        <w:rPr>
          <w:sz w:val="28"/>
          <w:szCs w:val="28"/>
        </w:rPr>
        <w:t>.</w:t>
      </w:r>
    </w:p>
    <w:p w:rsidR="00C17619" w:rsidRPr="003B52C0" w:rsidRDefault="00C17619" w:rsidP="00C17619">
      <w:pPr>
        <w:jc w:val="both"/>
        <w:rPr>
          <w:sz w:val="28"/>
          <w:szCs w:val="28"/>
        </w:rPr>
      </w:pPr>
      <w:r w:rsidRPr="00993931">
        <w:rPr>
          <w:b/>
          <w:sz w:val="28"/>
          <w:szCs w:val="28"/>
        </w:rPr>
        <w:t xml:space="preserve">Вид проекта: </w:t>
      </w:r>
      <w:r w:rsidRPr="003B52C0">
        <w:rPr>
          <w:sz w:val="28"/>
          <w:szCs w:val="28"/>
        </w:rPr>
        <w:t>групповой.</w:t>
      </w:r>
    </w:p>
    <w:p w:rsidR="00C17619" w:rsidRPr="00993931" w:rsidRDefault="00C17619" w:rsidP="00C17619">
      <w:pPr>
        <w:jc w:val="both"/>
        <w:rPr>
          <w:b/>
          <w:sz w:val="28"/>
          <w:szCs w:val="28"/>
        </w:rPr>
      </w:pPr>
      <w:r w:rsidRPr="00993931">
        <w:rPr>
          <w:b/>
          <w:sz w:val="28"/>
          <w:szCs w:val="28"/>
        </w:rPr>
        <w:t>Участники проекта:</w:t>
      </w:r>
    </w:p>
    <w:p w:rsidR="00C17619" w:rsidRPr="00993931" w:rsidRDefault="00C17619" w:rsidP="00C17619">
      <w:pPr>
        <w:jc w:val="both"/>
        <w:rPr>
          <w:sz w:val="28"/>
          <w:szCs w:val="28"/>
        </w:rPr>
      </w:pPr>
      <w:r>
        <w:rPr>
          <w:sz w:val="28"/>
          <w:szCs w:val="28"/>
        </w:rPr>
        <w:t>Дети среднего и старшего дошкольного возраста</w:t>
      </w:r>
      <w:r w:rsidRPr="00993931">
        <w:rPr>
          <w:sz w:val="28"/>
          <w:szCs w:val="28"/>
        </w:rPr>
        <w:t>, воспитатели, родители.</w:t>
      </w:r>
    </w:p>
    <w:p w:rsidR="00650F13" w:rsidRPr="00FD1F19" w:rsidRDefault="00C17619" w:rsidP="00C17619">
      <w:pPr>
        <w:ind w:firstLine="540"/>
        <w:jc w:val="both"/>
        <w:rPr>
          <w:sz w:val="28"/>
          <w:szCs w:val="28"/>
        </w:rPr>
      </w:pPr>
      <w:r w:rsidRPr="00993931">
        <w:rPr>
          <w:b/>
          <w:bCs/>
          <w:sz w:val="28"/>
          <w:szCs w:val="28"/>
        </w:rPr>
        <w:t>Продолжительность проекта:</w:t>
      </w:r>
      <w:r w:rsidRPr="00993931">
        <w:rPr>
          <w:b/>
          <w:sz w:val="28"/>
          <w:szCs w:val="28"/>
        </w:rPr>
        <w:t> </w:t>
      </w:r>
      <w:r w:rsidRPr="005C682F">
        <w:rPr>
          <w:sz w:val="28"/>
          <w:szCs w:val="28"/>
        </w:rPr>
        <w:t>3 года</w:t>
      </w:r>
      <w:r>
        <w:rPr>
          <w:b/>
          <w:sz w:val="28"/>
          <w:szCs w:val="28"/>
        </w:rPr>
        <w:t xml:space="preserve"> - </w:t>
      </w:r>
      <w:r>
        <w:rPr>
          <w:sz w:val="28"/>
          <w:szCs w:val="28"/>
        </w:rPr>
        <w:t>д</w:t>
      </w:r>
      <w:r w:rsidRPr="00BA7E0D">
        <w:rPr>
          <w:sz w:val="28"/>
          <w:szCs w:val="28"/>
        </w:rPr>
        <w:t>олгосрочный</w:t>
      </w:r>
      <w:r w:rsidR="00650F13" w:rsidRPr="00FD1F19">
        <w:rPr>
          <w:sz w:val="28"/>
          <w:szCs w:val="28"/>
        </w:rPr>
        <w:t xml:space="preserve"> </w:t>
      </w:r>
    </w:p>
    <w:p w:rsidR="00F260F8" w:rsidRDefault="00F260F8" w:rsidP="003347C4">
      <w:pPr>
        <w:spacing w:line="276" w:lineRule="auto"/>
        <w:rPr>
          <w:b/>
          <w:sz w:val="28"/>
          <w:szCs w:val="28"/>
        </w:rPr>
      </w:pPr>
    </w:p>
    <w:p w:rsidR="003347C4" w:rsidRDefault="003347C4" w:rsidP="003347C4">
      <w:pPr>
        <w:spacing w:line="276" w:lineRule="auto"/>
        <w:rPr>
          <w:b/>
          <w:sz w:val="28"/>
          <w:szCs w:val="28"/>
        </w:rPr>
      </w:pPr>
      <w:r w:rsidRPr="002D379F">
        <w:rPr>
          <w:b/>
          <w:sz w:val="28"/>
          <w:szCs w:val="28"/>
        </w:rPr>
        <w:t>Содержание практической дея</w:t>
      </w:r>
      <w:r w:rsidR="000A460E">
        <w:rPr>
          <w:b/>
          <w:sz w:val="28"/>
          <w:szCs w:val="28"/>
        </w:rPr>
        <w:t>тельности по выполнению проекта</w:t>
      </w:r>
    </w:p>
    <w:tbl>
      <w:tblPr>
        <w:tblStyle w:val="a4"/>
        <w:tblW w:w="0" w:type="auto"/>
        <w:tblInd w:w="-459" w:type="dxa"/>
        <w:tblLook w:val="0000" w:firstRow="0" w:lastRow="0" w:firstColumn="0" w:lastColumn="0" w:noHBand="0" w:noVBand="0"/>
      </w:tblPr>
      <w:tblGrid>
        <w:gridCol w:w="10030"/>
      </w:tblGrid>
      <w:tr w:rsidR="009A3A7C" w:rsidTr="009A3A7C">
        <w:tblPrEx>
          <w:tblCellMar>
            <w:top w:w="0" w:type="dxa"/>
            <w:bottom w:w="0" w:type="dxa"/>
          </w:tblCellMar>
        </w:tblPrEx>
        <w:trPr>
          <w:trHeight w:val="380"/>
        </w:trPr>
        <w:tc>
          <w:tcPr>
            <w:tcW w:w="10030" w:type="dxa"/>
          </w:tcPr>
          <w:p w:rsidR="009A3A7C" w:rsidRDefault="009A3A7C" w:rsidP="009A3A7C">
            <w:pPr>
              <w:jc w:val="center"/>
              <w:rPr>
                <w:b/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Подготовительный</w:t>
            </w:r>
            <w:r>
              <w:rPr>
                <w:b/>
                <w:sz w:val="28"/>
                <w:szCs w:val="28"/>
              </w:rPr>
              <w:t xml:space="preserve"> этап</w:t>
            </w:r>
            <w:r w:rsidR="00FA1EA2">
              <w:rPr>
                <w:b/>
                <w:sz w:val="28"/>
                <w:szCs w:val="28"/>
              </w:rPr>
              <w:t xml:space="preserve"> 1</w:t>
            </w:r>
          </w:p>
        </w:tc>
      </w:tr>
      <w:tr w:rsidR="009A3A7C" w:rsidTr="00E1425A">
        <w:tblPrEx>
          <w:tblCellMar>
            <w:top w:w="0" w:type="dxa"/>
            <w:bottom w:w="0" w:type="dxa"/>
          </w:tblCellMar>
          <w:tblLook w:val="04A0" w:firstRow="1" w:lastRow="0" w:firstColumn="1" w:lastColumn="0" w:noHBand="0" w:noVBand="1"/>
        </w:tblPrEx>
        <w:tc>
          <w:tcPr>
            <w:tcW w:w="10030" w:type="dxa"/>
          </w:tcPr>
          <w:p w:rsidR="009A3A7C" w:rsidRPr="001D7697" w:rsidRDefault="009A3A7C" w:rsidP="005F4321">
            <w:pPr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>1. Определение темы проекта.</w:t>
            </w:r>
          </w:p>
          <w:p w:rsidR="009A3A7C" w:rsidRPr="001D7697" w:rsidRDefault="009A3A7C" w:rsidP="005F4321">
            <w:pPr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 xml:space="preserve">2. Постановка целей и задач. </w:t>
            </w:r>
          </w:p>
          <w:p w:rsidR="009A3A7C" w:rsidRPr="001D7697" w:rsidRDefault="009A3A7C" w:rsidP="005F4321">
            <w:pPr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>3. Подготовка информационных источников и литературы.</w:t>
            </w:r>
          </w:p>
          <w:p w:rsidR="009A3A7C" w:rsidRDefault="009A3A7C" w:rsidP="005F4321">
            <w:pPr>
              <w:spacing w:line="276" w:lineRule="auto"/>
              <w:rPr>
                <w:b/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>4. Беседа с родителями об учас</w:t>
            </w:r>
            <w:r>
              <w:rPr>
                <w:sz w:val="28"/>
                <w:szCs w:val="28"/>
              </w:rPr>
              <w:t>тии</w:t>
            </w:r>
            <w:r w:rsidRPr="001D7697">
              <w:rPr>
                <w:sz w:val="28"/>
                <w:szCs w:val="28"/>
              </w:rPr>
              <w:t xml:space="preserve"> в проекте.</w:t>
            </w:r>
          </w:p>
        </w:tc>
      </w:tr>
    </w:tbl>
    <w:p w:rsidR="005F4321" w:rsidRPr="00AA6BEB" w:rsidRDefault="005F4321" w:rsidP="005F4321">
      <w:pPr>
        <w:ind w:firstLine="709"/>
        <w:contextualSpacing/>
        <w:jc w:val="both"/>
        <w:rPr>
          <w:sz w:val="28"/>
          <w:szCs w:val="28"/>
        </w:rPr>
      </w:pPr>
      <w:r w:rsidRPr="00AA6BEB">
        <w:rPr>
          <w:sz w:val="28"/>
          <w:szCs w:val="28"/>
        </w:rPr>
        <w:t>Проект осуществляется через следующие </w:t>
      </w:r>
      <w:r w:rsidRPr="00AA6BEB">
        <w:rPr>
          <w:iCs/>
          <w:sz w:val="28"/>
          <w:szCs w:val="28"/>
        </w:rPr>
        <w:t>формы</w:t>
      </w:r>
      <w:r w:rsidRPr="00AA6BEB">
        <w:rPr>
          <w:sz w:val="28"/>
          <w:szCs w:val="28"/>
        </w:rPr>
        <w:t> работы с детьми: непосредственно образовательная деятельность, развлечения, праздники, беседы, чтение художественной литературы и знакомство с устным народным творчеством, художественное творчество, сюжетно-ролевые, народные, словесные, дидактические игры, слушание музыкальных произведений.</w:t>
      </w:r>
    </w:p>
    <w:p w:rsidR="00AA6BEB" w:rsidRPr="00AA6BEB" w:rsidRDefault="00AA6BEB" w:rsidP="00AA6BEB">
      <w:pPr>
        <w:ind w:firstLine="709"/>
        <w:jc w:val="both"/>
        <w:rPr>
          <w:sz w:val="28"/>
          <w:szCs w:val="28"/>
        </w:rPr>
      </w:pPr>
      <w:r w:rsidRPr="00AA6BEB">
        <w:rPr>
          <w:sz w:val="28"/>
          <w:szCs w:val="28"/>
        </w:rPr>
        <w:t>Для работы с родителями используются следующие </w:t>
      </w:r>
      <w:r w:rsidRPr="00AA6BEB">
        <w:rPr>
          <w:iCs/>
          <w:sz w:val="28"/>
          <w:szCs w:val="28"/>
        </w:rPr>
        <w:t>формы</w:t>
      </w:r>
      <w:r w:rsidRPr="00AA6BEB">
        <w:rPr>
          <w:sz w:val="28"/>
          <w:szCs w:val="28"/>
        </w:rPr>
        <w:t xml:space="preserve"> работы</w:t>
      </w:r>
      <w:r w:rsidRPr="00AA6BEB">
        <w:rPr>
          <w:sz w:val="28"/>
          <w:szCs w:val="28"/>
        </w:rPr>
        <w:t xml:space="preserve">: </w:t>
      </w:r>
      <w:r>
        <w:rPr>
          <w:sz w:val="28"/>
          <w:szCs w:val="28"/>
        </w:rPr>
        <w:t>консультации</w:t>
      </w:r>
      <w:r w:rsidRPr="00AA6BEB">
        <w:rPr>
          <w:sz w:val="28"/>
          <w:szCs w:val="28"/>
        </w:rPr>
        <w:t xml:space="preserve">; родительское собрание; изготовление </w:t>
      </w:r>
      <w:r>
        <w:rPr>
          <w:sz w:val="28"/>
          <w:szCs w:val="28"/>
        </w:rPr>
        <w:t>альбомов</w:t>
      </w:r>
      <w:r w:rsidRPr="00AA6BEB">
        <w:rPr>
          <w:sz w:val="28"/>
          <w:szCs w:val="28"/>
        </w:rPr>
        <w:t>. А также такие формы работы, как круглый стол, беседы, совместные с детьми выставки рисунков и фотографий, привлечение родителей к участию в развлечениях и праздниках.</w:t>
      </w:r>
    </w:p>
    <w:p w:rsidR="005F4321" w:rsidRDefault="005F4321" w:rsidP="003347C4">
      <w:pPr>
        <w:spacing w:line="276" w:lineRule="auto"/>
        <w:rPr>
          <w:b/>
          <w:sz w:val="28"/>
          <w:szCs w:val="28"/>
        </w:rPr>
      </w:pP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94"/>
        <w:gridCol w:w="7336"/>
      </w:tblGrid>
      <w:tr w:rsidR="009A3A7C" w:rsidTr="009A3A7C">
        <w:tblPrEx>
          <w:tblCellMar>
            <w:top w:w="0" w:type="dxa"/>
            <w:bottom w:w="0" w:type="dxa"/>
          </w:tblCellMar>
        </w:tblPrEx>
        <w:trPr>
          <w:trHeight w:val="448"/>
        </w:trPr>
        <w:tc>
          <w:tcPr>
            <w:tcW w:w="10030" w:type="dxa"/>
            <w:gridSpan w:val="2"/>
          </w:tcPr>
          <w:p w:rsidR="009A3A7C" w:rsidRDefault="009A3A7C" w:rsidP="009A3A7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Основной этап</w:t>
            </w:r>
            <w:r w:rsidR="00FA1EA2">
              <w:rPr>
                <w:b/>
                <w:sz w:val="28"/>
                <w:szCs w:val="28"/>
              </w:rPr>
              <w:t xml:space="preserve"> 2</w:t>
            </w:r>
          </w:p>
        </w:tc>
      </w:tr>
      <w:tr w:rsidR="003347C4" w:rsidRPr="001D7697" w:rsidTr="009A3A7C">
        <w:tblPrEx>
          <w:tblCellMar>
            <w:top w:w="0" w:type="dxa"/>
            <w:bottom w:w="0" w:type="dxa"/>
          </w:tblCellMar>
          <w:tblLook w:val="04A0" w:firstRow="1" w:lastRow="0" w:firstColumn="1" w:lastColumn="0" w:noHBand="0" w:noVBand="1"/>
        </w:tblPrEx>
        <w:tc>
          <w:tcPr>
            <w:tcW w:w="2694" w:type="dxa"/>
            <w:shd w:val="clear" w:color="auto" w:fill="auto"/>
          </w:tcPr>
          <w:p w:rsidR="003347C4" w:rsidRPr="00852B68" w:rsidRDefault="00852B68" w:rsidP="001F61FB">
            <w:pPr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1-ый год</w:t>
            </w:r>
            <w:r w:rsidR="003347C4" w:rsidRPr="001D7697">
              <w:rPr>
                <w:b/>
                <w:sz w:val="28"/>
                <w:szCs w:val="28"/>
              </w:rPr>
              <w:t>.</w:t>
            </w:r>
            <w:r w:rsidR="003347C4" w:rsidRPr="001D7697">
              <w:rPr>
                <w:sz w:val="28"/>
                <w:szCs w:val="28"/>
              </w:rPr>
              <w:t xml:space="preserve"> </w:t>
            </w:r>
          </w:p>
          <w:p w:rsidR="003347C4" w:rsidRPr="001D7697" w:rsidRDefault="003347C4" w:rsidP="00852B68">
            <w:pPr>
              <w:rPr>
                <w:sz w:val="28"/>
                <w:szCs w:val="28"/>
              </w:rPr>
            </w:pPr>
            <w:r w:rsidRPr="00122850">
              <w:rPr>
                <w:b/>
                <w:sz w:val="28"/>
                <w:szCs w:val="28"/>
              </w:rPr>
              <w:t>«</w:t>
            </w:r>
            <w:r w:rsidR="00852B68">
              <w:rPr>
                <w:b/>
                <w:sz w:val="28"/>
                <w:szCs w:val="28"/>
              </w:rPr>
              <w:t>Ханты</w:t>
            </w:r>
            <w:r w:rsidRPr="00122850">
              <w:rPr>
                <w:b/>
                <w:sz w:val="28"/>
                <w:szCs w:val="28"/>
              </w:rPr>
              <w:t>»</w:t>
            </w:r>
          </w:p>
        </w:tc>
        <w:tc>
          <w:tcPr>
            <w:tcW w:w="7336" w:type="dxa"/>
            <w:shd w:val="clear" w:color="auto" w:fill="auto"/>
          </w:tcPr>
          <w:p w:rsidR="003347C4" w:rsidRDefault="003347C4" w:rsidP="00FA1EA2">
            <w:pPr>
              <w:jc w:val="both"/>
              <w:rPr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Познавательное развитие</w:t>
            </w:r>
            <w:r>
              <w:rPr>
                <w:sz w:val="28"/>
                <w:szCs w:val="28"/>
              </w:rPr>
              <w:t>:</w:t>
            </w:r>
          </w:p>
          <w:p w:rsidR="003347C4" w:rsidRPr="00122850" w:rsidRDefault="003347C4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>НОД</w:t>
            </w:r>
            <w:r w:rsidR="009276D2">
              <w:rPr>
                <w:sz w:val="28"/>
                <w:szCs w:val="28"/>
              </w:rPr>
              <w:t>:</w:t>
            </w:r>
            <w:r w:rsidRPr="001D7697">
              <w:rPr>
                <w:sz w:val="28"/>
                <w:szCs w:val="28"/>
              </w:rPr>
              <w:t xml:space="preserve"> «Мы в мире, дружбе будем жить!»</w:t>
            </w:r>
          </w:p>
          <w:p w:rsidR="003347C4" w:rsidRPr="001D7697" w:rsidRDefault="003347C4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Рассматривание </w:t>
            </w:r>
            <w:r w:rsidR="00F42BFC">
              <w:rPr>
                <w:sz w:val="28"/>
                <w:szCs w:val="28"/>
              </w:rPr>
              <w:t xml:space="preserve"> альбомов: «Национальные блюда народа ханты</w:t>
            </w:r>
            <w:r>
              <w:rPr>
                <w:sz w:val="28"/>
                <w:szCs w:val="28"/>
              </w:rPr>
              <w:t>»,</w:t>
            </w:r>
            <w:r w:rsidR="00F42BF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«</w:t>
            </w:r>
            <w:r w:rsidR="00F42BFC">
              <w:rPr>
                <w:sz w:val="28"/>
                <w:szCs w:val="28"/>
              </w:rPr>
              <w:t>Традиции и обычаи народа ханты</w:t>
            </w:r>
            <w:r>
              <w:rPr>
                <w:sz w:val="28"/>
                <w:szCs w:val="28"/>
              </w:rPr>
              <w:t>», «</w:t>
            </w:r>
            <w:r w:rsidR="00F42BFC">
              <w:rPr>
                <w:sz w:val="28"/>
                <w:szCs w:val="28"/>
              </w:rPr>
              <w:t>Национальные костюмы народа ханты</w:t>
            </w:r>
            <w:r>
              <w:rPr>
                <w:sz w:val="28"/>
                <w:szCs w:val="28"/>
              </w:rPr>
              <w:t>»</w:t>
            </w:r>
            <w:r w:rsidR="00856BAB">
              <w:rPr>
                <w:sz w:val="28"/>
                <w:szCs w:val="28"/>
              </w:rPr>
              <w:t>, «Генеалогическое древо»</w:t>
            </w:r>
            <w:r>
              <w:rPr>
                <w:sz w:val="28"/>
                <w:szCs w:val="28"/>
              </w:rPr>
              <w:t>.</w:t>
            </w:r>
          </w:p>
          <w:p w:rsidR="003347C4" w:rsidRDefault="003347C4" w:rsidP="00FA1EA2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Социально – коммуникативное развитие.</w:t>
            </w:r>
          </w:p>
          <w:p w:rsidR="003347C4" w:rsidRPr="001D7697" w:rsidRDefault="00856BAB" w:rsidP="00FA1EA2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Сюжетно-ролевая</w:t>
            </w:r>
            <w:r w:rsidR="003347C4" w:rsidRPr="001D7697">
              <w:rPr>
                <w:sz w:val="28"/>
                <w:szCs w:val="28"/>
              </w:rPr>
              <w:t xml:space="preserve"> игр</w:t>
            </w:r>
            <w:r>
              <w:rPr>
                <w:sz w:val="28"/>
                <w:szCs w:val="28"/>
              </w:rPr>
              <w:t>а</w:t>
            </w:r>
            <w:r w:rsidR="003347C4" w:rsidRPr="001D7697">
              <w:rPr>
                <w:sz w:val="28"/>
                <w:szCs w:val="28"/>
              </w:rPr>
              <w:t>: «</w:t>
            </w:r>
            <w:r>
              <w:rPr>
                <w:sz w:val="28"/>
                <w:szCs w:val="28"/>
              </w:rPr>
              <w:t>Экскурсия в хантыйское селение</w:t>
            </w:r>
            <w:r w:rsidR="003347C4" w:rsidRPr="001D7697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>; дидактические игры: «Животные Югры», «Национальная одежда» и т.д.</w:t>
            </w:r>
          </w:p>
          <w:p w:rsidR="003347C4" w:rsidRPr="001D7697" w:rsidRDefault="003347C4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Речевое развитие</w:t>
            </w:r>
            <w:r w:rsidRPr="001D7697">
              <w:rPr>
                <w:sz w:val="28"/>
                <w:szCs w:val="28"/>
              </w:rPr>
              <w:t>:</w:t>
            </w:r>
          </w:p>
          <w:p w:rsidR="003347C4" w:rsidRPr="00122850" w:rsidRDefault="003347C4" w:rsidP="00FA1EA2">
            <w:pPr>
              <w:jc w:val="both"/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 xml:space="preserve">Чтение </w:t>
            </w:r>
            <w:r w:rsidR="006C1C88">
              <w:rPr>
                <w:sz w:val="28"/>
                <w:szCs w:val="28"/>
              </w:rPr>
              <w:t xml:space="preserve">художественной литературы: Г. </w:t>
            </w:r>
            <w:proofErr w:type="spellStart"/>
            <w:r w:rsidR="006C1C88">
              <w:rPr>
                <w:sz w:val="28"/>
                <w:szCs w:val="28"/>
              </w:rPr>
              <w:t>Слинкина</w:t>
            </w:r>
            <w:proofErr w:type="spellEnd"/>
            <w:r w:rsidR="006C1C88">
              <w:rPr>
                <w:sz w:val="28"/>
                <w:szCs w:val="28"/>
              </w:rPr>
              <w:t xml:space="preserve"> «Сказка про </w:t>
            </w:r>
            <w:proofErr w:type="spellStart"/>
            <w:r w:rsidR="006C1C88">
              <w:rPr>
                <w:sz w:val="28"/>
                <w:szCs w:val="28"/>
              </w:rPr>
              <w:t>Мозым</w:t>
            </w:r>
            <w:proofErr w:type="spellEnd"/>
            <w:r w:rsidR="006C1C88">
              <w:rPr>
                <w:sz w:val="28"/>
                <w:szCs w:val="28"/>
              </w:rPr>
              <w:t xml:space="preserve"> </w:t>
            </w:r>
            <w:proofErr w:type="spellStart"/>
            <w:r w:rsidR="006C1C88">
              <w:rPr>
                <w:sz w:val="28"/>
                <w:szCs w:val="28"/>
              </w:rPr>
              <w:t>Ики-Пох</w:t>
            </w:r>
            <w:proofErr w:type="spellEnd"/>
            <w:r w:rsidR="006C1C88">
              <w:rPr>
                <w:sz w:val="28"/>
                <w:szCs w:val="28"/>
              </w:rPr>
              <w:t>», «Лиса и гуси» (хантыйская сказка), «Не бойся пурги» стихи поэтов малых народов крайнего севера, Конькова А. «Сказки бабушки Анне», «От чего у зайца длинные уши» (хантыйская сказка)</w:t>
            </w:r>
            <w:r w:rsidRPr="001D7697">
              <w:rPr>
                <w:sz w:val="28"/>
                <w:szCs w:val="28"/>
              </w:rPr>
              <w:t>.</w:t>
            </w:r>
          </w:p>
          <w:p w:rsidR="003347C4" w:rsidRPr="001D7697" w:rsidRDefault="003347C4" w:rsidP="00FA1EA2">
            <w:pPr>
              <w:jc w:val="both"/>
              <w:rPr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Художественно-эстетическое развитие</w:t>
            </w:r>
            <w:r w:rsidRPr="001D7697">
              <w:rPr>
                <w:sz w:val="28"/>
                <w:szCs w:val="28"/>
              </w:rPr>
              <w:t>:</w:t>
            </w:r>
          </w:p>
          <w:p w:rsidR="003347C4" w:rsidRDefault="00F42BFC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Аппликация «Узор на варежке</w:t>
            </w:r>
            <w:r w:rsidR="003347C4" w:rsidRPr="001D7697">
              <w:rPr>
                <w:sz w:val="28"/>
                <w:szCs w:val="28"/>
              </w:rPr>
              <w:t>».</w:t>
            </w:r>
          </w:p>
          <w:p w:rsidR="009276D2" w:rsidRDefault="009276D2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Плетение бисером.</w:t>
            </w:r>
          </w:p>
          <w:p w:rsidR="003347C4" w:rsidRPr="001D7697" w:rsidRDefault="006C1C88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Выставка рисунков</w:t>
            </w:r>
            <w:r w:rsidR="003347C4">
              <w:rPr>
                <w:sz w:val="28"/>
                <w:szCs w:val="28"/>
              </w:rPr>
              <w:t xml:space="preserve"> «</w:t>
            </w:r>
            <w:r>
              <w:rPr>
                <w:sz w:val="28"/>
                <w:szCs w:val="28"/>
              </w:rPr>
              <w:t>Югра – мой дом</w:t>
            </w:r>
            <w:r w:rsidR="003347C4">
              <w:rPr>
                <w:sz w:val="28"/>
                <w:szCs w:val="28"/>
              </w:rPr>
              <w:t>».</w:t>
            </w:r>
          </w:p>
          <w:p w:rsidR="003347C4" w:rsidRDefault="003347C4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Постановка танца</w:t>
            </w:r>
            <w:r w:rsidR="006C1C88">
              <w:rPr>
                <w:sz w:val="28"/>
                <w:szCs w:val="28"/>
              </w:rPr>
              <w:t xml:space="preserve"> «</w:t>
            </w:r>
            <w:proofErr w:type="spellStart"/>
            <w:r w:rsidR="006C1C88">
              <w:rPr>
                <w:sz w:val="28"/>
                <w:szCs w:val="28"/>
              </w:rPr>
              <w:t>Апа</w:t>
            </w:r>
            <w:proofErr w:type="spellEnd"/>
            <w:r w:rsidR="00856BAB">
              <w:rPr>
                <w:sz w:val="28"/>
                <w:szCs w:val="28"/>
              </w:rPr>
              <w:t xml:space="preserve"> </w:t>
            </w:r>
            <w:proofErr w:type="spellStart"/>
            <w:r w:rsidR="006C1C88">
              <w:rPr>
                <w:sz w:val="28"/>
                <w:szCs w:val="28"/>
              </w:rPr>
              <w:t>куренька</w:t>
            </w:r>
            <w:proofErr w:type="spellEnd"/>
            <w:r w:rsidR="006C1C88">
              <w:rPr>
                <w:sz w:val="28"/>
                <w:szCs w:val="28"/>
              </w:rPr>
              <w:t>»</w:t>
            </w:r>
            <w:r w:rsidRPr="001D7697">
              <w:rPr>
                <w:sz w:val="28"/>
                <w:szCs w:val="28"/>
              </w:rPr>
              <w:t>.</w:t>
            </w:r>
          </w:p>
          <w:p w:rsidR="003347C4" w:rsidRPr="001D7697" w:rsidRDefault="003347C4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Выступление на празднике «</w:t>
            </w:r>
            <w:r w:rsidR="00856BAB">
              <w:rPr>
                <w:sz w:val="28"/>
                <w:szCs w:val="28"/>
              </w:rPr>
              <w:t>Вороний день</w:t>
            </w:r>
            <w:r>
              <w:rPr>
                <w:sz w:val="28"/>
                <w:szCs w:val="28"/>
              </w:rPr>
              <w:t>».</w:t>
            </w:r>
          </w:p>
          <w:p w:rsidR="003347C4" w:rsidRPr="001D7697" w:rsidRDefault="003347C4" w:rsidP="00FA1EA2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Физическое развитие:</w:t>
            </w:r>
          </w:p>
          <w:p w:rsidR="00856BAB" w:rsidRPr="009276D2" w:rsidRDefault="00856BAB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Подвижные игры народа ханты (картотека игр)</w:t>
            </w:r>
            <w:r w:rsidR="003347C4">
              <w:rPr>
                <w:sz w:val="28"/>
                <w:szCs w:val="28"/>
              </w:rPr>
              <w:t>.</w:t>
            </w:r>
          </w:p>
          <w:p w:rsidR="003347C4" w:rsidRPr="00AA1CA4" w:rsidRDefault="003347C4" w:rsidP="00FA1EA2">
            <w:pPr>
              <w:jc w:val="both"/>
              <w:rPr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Работа с родителями:</w:t>
            </w:r>
          </w:p>
          <w:p w:rsidR="003347C4" w:rsidRDefault="003347C4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Консультации: </w:t>
            </w:r>
            <w:r w:rsidRPr="00D72EFF">
              <w:rPr>
                <w:sz w:val="28"/>
                <w:szCs w:val="28"/>
              </w:rPr>
              <w:t>«</w:t>
            </w:r>
            <w:r w:rsidR="00F42BFC">
              <w:rPr>
                <w:sz w:val="28"/>
                <w:szCs w:val="28"/>
              </w:rPr>
              <w:t>Обычаи и праздники народа ханты</w:t>
            </w:r>
            <w:r w:rsidRPr="00D72EFF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>, «Как приобщить детей к нравственно – патриотическому воспитанию»</w:t>
            </w:r>
            <w:r w:rsidR="00F42BFC">
              <w:rPr>
                <w:sz w:val="28"/>
                <w:szCs w:val="28"/>
              </w:rPr>
              <w:t xml:space="preserve">, «История </w:t>
            </w:r>
            <w:r w:rsidR="009276D2">
              <w:rPr>
                <w:sz w:val="28"/>
                <w:szCs w:val="28"/>
              </w:rPr>
              <w:t>земли</w:t>
            </w:r>
            <w:r w:rsidR="00F42BFC">
              <w:rPr>
                <w:sz w:val="28"/>
                <w:szCs w:val="28"/>
              </w:rPr>
              <w:t xml:space="preserve"> </w:t>
            </w:r>
            <w:r w:rsidR="009A3A7C">
              <w:rPr>
                <w:sz w:val="28"/>
                <w:szCs w:val="28"/>
              </w:rPr>
              <w:t>Югорской</w:t>
            </w:r>
            <w:r w:rsidR="00F42BFC">
              <w:rPr>
                <w:sz w:val="28"/>
                <w:szCs w:val="28"/>
              </w:rPr>
              <w:t xml:space="preserve">»; Папка – передвижка «Ханты-Мансийский автономный округ – Югра»; Мастер – класс с родителями и детьми: «Изготовление кукол (березка, морошка и клюква)»; пополнение уголка «Мой край – Югра» (изготовление куклы </w:t>
            </w:r>
            <w:proofErr w:type="spellStart"/>
            <w:r w:rsidR="00F42BFC" w:rsidRPr="00360667">
              <w:rPr>
                <w:sz w:val="28"/>
                <w:szCs w:val="28"/>
              </w:rPr>
              <w:t>Ак</w:t>
            </w:r>
            <w:r w:rsidR="00360667" w:rsidRPr="00360667">
              <w:rPr>
                <w:sz w:val="28"/>
                <w:szCs w:val="28"/>
              </w:rPr>
              <w:t>ан</w:t>
            </w:r>
            <w:r w:rsidR="00360667">
              <w:rPr>
                <w:sz w:val="28"/>
                <w:szCs w:val="28"/>
              </w:rPr>
              <w:t>ь</w:t>
            </w:r>
            <w:proofErr w:type="spellEnd"/>
            <w:r w:rsidR="00F42BFC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>.</w:t>
            </w:r>
          </w:p>
          <w:p w:rsidR="00360667" w:rsidRDefault="00856BAB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Изготовление тематических альбомов (у каждой семьи индивидуальная тема): «Национальные блюда народа ханты», «Традиции и обычаи народа ханты», «Национальные костюмы народа ханты», «Генеалогическое древо</w:t>
            </w:r>
            <w:r w:rsidR="00A65153">
              <w:rPr>
                <w:sz w:val="28"/>
                <w:szCs w:val="28"/>
              </w:rPr>
              <w:t xml:space="preserve"> хантыйской семьи</w:t>
            </w:r>
            <w:r>
              <w:rPr>
                <w:sz w:val="28"/>
                <w:szCs w:val="28"/>
              </w:rPr>
              <w:t xml:space="preserve">». </w:t>
            </w:r>
          </w:p>
          <w:p w:rsidR="006C1C88" w:rsidRDefault="00856BAB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360667">
              <w:rPr>
                <w:sz w:val="28"/>
                <w:szCs w:val="28"/>
              </w:rPr>
              <w:t>Круглый стол</w:t>
            </w:r>
            <w:r>
              <w:rPr>
                <w:sz w:val="28"/>
                <w:szCs w:val="28"/>
              </w:rPr>
              <w:t>: презентация каждой семьей своего тематического альбома.</w:t>
            </w:r>
          </w:p>
          <w:p w:rsidR="009276D2" w:rsidRDefault="009276D2" w:rsidP="00FA1EA2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Взаимодействие с социальными партнерами:</w:t>
            </w:r>
          </w:p>
          <w:p w:rsidR="009276D2" w:rsidRPr="009276D2" w:rsidRDefault="009276D2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Библиотека, музей, национальные общины, Дом культуры</w:t>
            </w:r>
            <w:r w:rsidR="0012332D">
              <w:rPr>
                <w:sz w:val="28"/>
                <w:szCs w:val="28"/>
              </w:rPr>
              <w:t xml:space="preserve"> (участие в праздновании «Дня округа»)</w:t>
            </w:r>
            <w:r>
              <w:rPr>
                <w:sz w:val="28"/>
                <w:szCs w:val="28"/>
              </w:rPr>
              <w:t>.</w:t>
            </w:r>
          </w:p>
        </w:tc>
      </w:tr>
      <w:tr w:rsidR="006C1C88" w:rsidRPr="001D7697" w:rsidTr="009A3A7C">
        <w:tblPrEx>
          <w:tblCellMar>
            <w:top w:w="0" w:type="dxa"/>
            <w:bottom w:w="0" w:type="dxa"/>
          </w:tblCellMar>
          <w:tblLook w:val="04A0" w:firstRow="1" w:lastRow="0" w:firstColumn="1" w:lastColumn="0" w:noHBand="0" w:noVBand="1"/>
        </w:tblPrEx>
        <w:tc>
          <w:tcPr>
            <w:tcW w:w="2694" w:type="dxa"/>
            <w:shd w:val="clear" w:color="auto" w:fill="auto"/>
          </w:tcPr>
          <w:p w:rsidR="006C1C88" w:rsidRPr="001D7697" w:rsidRDefault="006C1C88" w:rsidP="001F61FB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Итог 1-го года</w:t>
            </w:r>
          </w:p>
        </w:tc>
        <w:tc>
          <w:tcPr>
            <w:tcW w:w="7336" w:type="dxa"/>
            <w:shd w:val="clear" w:color="auto" w:fill="auto"/>
          </w:tcPr>
          <w:p w:rsidR="006C1C88" w:rsidRPr="006C1C88" w:rsidRDefault="006C1C88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Презентация первой части проекта: национальный праздник «Вороний день» (участники: дети, родители и воспитатель)</w:t>
            </w:r>
          </w:p>
        </w:tc>
      </w:tr>
      <w:tr w:rsidR="0012332D" w:rsidRPr="001D7697" w:rsidTr="009A3A7C">
        <w:tblPrEx>
          <w:tblCellMar>
            <w:top w:w="0" w:type="dxa"/>
            <w:bottom w:w="0" w:type="dxa"/>
          </w:tblCellMar>
          <w:tblLook w:val="04A0" w:firstRow="1" w:lastRow="0" w:firstColumn="1" w:lastColumn="0" w:noHBand="0" w:noVBand="1"/>
        </w:tblPrEx>
        <w:tc>
          <w:tcPr>
            <w:tcW w:w="2694" w:type="dxa"/>
            <w:shd w:val="clear" w:color="auto" w:fill="auto"/>
          </w:tcPr>
          <w:p w:rsidR="0012332D" w:rsidRDefault="0012332D" w:rsidP="00637AD8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2-ой год</w:t>
            </w:r>
            <w:r w:rsidRPr="001D7697">
              <w:rPr>
                <w:b/>
                <w:sz w:val="28"/>
                <w:szCs w:val="28"/>
              </w:rPr>
              <w:t>.</w:t>
            </w:r>
          </w:p>
          <w:p w:rsidR="0012332D" w:rsidRPr="001D7697" w:rsidRDefault="00FA1EA2" w:rsidP="00637AD8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«Украинцы»</w:t>
            </w:r>
          </w:p>
        </w:tc>
        <w:tc>
          <w:tcPr>
            <w:tcW w:w="7336" w:type="dxa"/>
            <w:shd w:val="clear" w:color="auto" w:fill="auto"/>
          </w:tcPr>
          <w:p w:rsidR="0012332D" w:rsidRDefault="0012332D" w:rsidP="00FA1EA2">
            <w:pPr>
              <w:jc w:val="both"/>
              <w:rPr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Познавательное развитие</w:t>
            </w:r>
            <w:r w:rsidRPr="001D7697">
              <w:rPr>
                <w:sz w:val="28"/>
                <w:szCs w:val="28"/>
              </w:rPr>
              <w:t>:</w:t>
            </w:r>
          </w:p>
          <w:p w:rsidR="0012332D" w:rsidRDefault="00C179B9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Беседа</w:t>
            </w:r>
            <w:r w:rsidR="0012332D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</w:rPr>
              <w:t>«Радуга дружбы</w:t>
            </w:r>
            <w:r w:rsidR="0012332D">
              <w:rPr>
                <w:sz w:val="28"/>
                <w:szCs w:val="28"/>
              </w:rPr>
              <w:t>».</w:t>
            </w:r>
          </w:p>
          <w:p w:rsidR="00C179B9" w:rsidRPr="00C179B9" w:rsidRDefault="00C179B9" w:rsidP="00FA1EA2">
            <w:pPr>
              <w:jc w:val="both"/>
              <w:rPr>
                <w:sz w:val="28"/>
              </w:rPr>
            </w:pPr>
            <w:r>
              <w:rPr>
                <w:sz w:val="28"/>
              </w:rPr>
              <w:lastRenderedPageBreak/>
              <w:t>Виртуальная экскурсия «</w:t>
            </w:r>
            <w:r w:rsidR="00E125B6">
              <w:rPr>
                <w:sz w:val="28"/>
              </w:rPr>
              <w:t>Быт и традиции народа</w:t>
            </w:r>
            <w:r>
              <w:rPr>
                <w:sz w:val="28"/>
              </w:rPr>
              <w:t xml:space="preserve"> Украины».</w:t>
            </w:r>
          </w:p>
          <w:p w:rsidR="0012332D" w:rsidRDefault="0012332D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 xml:space="preserve">Рассматривание </w:t>
            </w:r>
            <w:r>
              <w:rPr>
                <w:sz w:val="28"/>
                <w:szCs w:val="28"/>
              </w:rPr>
              <w:t xml:space="preserve"> альбомов: </w:t>
            </w:r>
            <w:r w:rsidR="003C3938">
              <w:rPr>
                <w:sz w:val="28"/>
                <w:szCs w:val="28"/>
              </w:rPr>
              <w:t>«Национальная кухня», «Традиции и обычаи», «Национальные костюмы», «Генеалогическое древо украинской семьи»</w:t>
            </w:r>
            <w:r>
              <w:rPr>
                <w:sz w:val="28"/>
                <w:szCs w:val="28"/>
              </w:rPr>
              <w:t>.</w:t>
            </w:r>
          </w:p>
          <w:p w:rsidR="00E125B6" w:rsidRPr="001D7697" w:rsidRDefault="00E125B6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Просмотр музыкальной сказки «Рукавичка».</w:t>
            </w:r>
          </w:p>
          <w:p w:rsidR="0012332D" w:rsidRPr="001D7697" w:rsidRDefault="0012332D" w:rsidP="00FA1EA2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Социально – коммуникативное развитие.</w:t>
            </w:r>
          </w:p>
          <w:p w:rsidR="0012332D" w:rsidRPr="00AA6BEB" w:rsidRDefault="0012332D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AA6BEB">
              <w:rPr>
                <w:sz w:val="28"/>
                <w:szCs w:val="28"/>
              </w:rPr>
              <w:t xml:space="preserve">Настольно- печатные игры: </w:t>
            </w:r>
            <w:r w:rsidR="00AA6BEB">
              <w:rPr>
                <w:sz w:val="28"/>
                <w:szCs w:val="28"/>
              </w:rPr>
              <w:t xml:space="preserve">«Одень куклу в костюм», </w:t>
            </w:r>
            <w:r w:rsidR="00AA6BEB" w:rsidRPr="00AA6BEB">
              <w:rPr>
                <w:sz w:val="28"/>
                <w:szCs w:val="28"/>
              </w:rPr>
              <w:t>«Кто кому мама, кто кому папа»</w:t>
            </w:r>
          </w:p>
          <w:p w:rsidR="0012332D" w:rsidRPr="001D7697" w:rsidRDefault="0012332D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Дидактическая игра: «Народны промыслы».</w:t>
            </w:r>
          </w:p>
          <w:p w:rsidR="0012332D" w:rsidRPr="001D7697" w:rsidRDefault="0012332D" w:rsidP="00FA1EA2">
            <w:pPr>
              <w:jc w:val="both"/>
              <w:rPr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Речевое развитие</w:t>
            </w:r>
            <w:r w:rsidRPr="001D7697">
              <w:rPr>
                <w:sz w:val="28"/>
                <w:szCs w:val="28"/>
              </w:rPr>
              <w:t>:</w:t>
            </w:r>
          </w:p>
          <w:p w:rsidR="0012332D" w:rsidRPr="001D7697" w:rsidRDefault="00E125B6" w:rsidP="00FA1EA2">
            <w:pPr>
              <w:spacing w:line="276" w:lineRule="auto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Загадывание загадок.</w:t>
            </w:r>
          </w:p>
          <w:p w:rsidR="0012332D" w:rsidRPr="001D7697" w:rsidRDefault="0012332D" w:rsidP="00FA1EA2">
            <w:pPr>
              <w:spacing w:line="276" w:lineRule="auto"/>
              <w:contextualSpacing/>
              <w:jc w:val="both"/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 xml:space="preserve">Чтение </w:t>
            </w:r>
            <w:r w:rsidR="003C3938">
              <w:rPr>
                <w:sz w:val="28"/>
                <w:szCs w:val="28"/>
              </w:rPr>
              <w:t>украин</w:t>
            </w:r>
            <w:r w:rsidRPr="001D7697">
              <w:rPr>
                <w:sz w:val="28"/>
                <w:szCs w:val="28"/>
              </w:rPr>
              <w:t>ских народных сказок.</w:t>
            </w:r>
          </w:p>
          <w:p w:rsidR="0012332D" w:rsidRDefault="0012332D" w:rsidP="00FA1EA2">
            <w:pPr>
              <w:jc w:val="both"/>
              <w:rPr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Художественно-эстетическое развитие</w:t>
            </w:r>
            <w:r w:rsidRPr="001D7697">
              <w:rPr>
                <w:sz w:val="28"/>
                <w:szCs w:val="28"/>
              </w:rPr>
              <w:t>:</w:t>
            </w:r>
          </w:p>
          <w:p w:rsidR="00E125B6" w:rsidRDefault="00E125B6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Прослушивание украинских песен.</w:t>
            </w:r>
          </w:p>
          <w:p w:rsidR="00E125B6" w:rsidRPr="001D7697" w:rsidRDefault="00E125B6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Вышивание узоров.</w:t>
            </w:r>
          </w:p>
          <w:p w:rsidR="0012332D" w:rsidRPr="001D7697" w:rsidRDefault="00C179B9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Изготовление украинского венка</w:t>
            </w:r>
            <w:r w:rsidR="0012332D">
              <w:rPr>
                <w:sz w:val="28"/>
                <w:szCs w:val="28"/>
              </w:rPr>
              <w:t>.</w:t>
            </w:r>
          </w:p>
          <w:p w:rsidR="0012332D" w:rsidRDefault="0012332D" w:rsidP="00FA1EA2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Физическое развитие:</w:t>
            </w:r>
          </w:p>
          <w:p w:rsidR="0012332D" w:rsidRPr="00C5309D" w:rsidRDefault="00E125B6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</w:t>
            </w:r>
            <w:r w:rsidR="0012332D">
              <w:rPr>
                <w:sz w:val="28"/>
                <w:szCs w:val="28"/>
              </w:rPr>
              <w:t>ародные подвижные игры (картотека игр).</w:t>
            </w:r>
          </w:p>
          <w:p w:rsidR="0012332D" w:rsidRDefault="0012332D" w:rsidP="00FA1EA2">
            <w:pPr>
              <w:jc w:val="both"/>
              <w:rPr>
                <w:b/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Работа с родителями:</w:t>
            </w:r>
          </w:p>
          <w:p w:rsidR="00431D55" w:rsidRDefault="0012332D" w:rsidP="00FA1EA2">
            <w:pPr>
              <w:jc w:val="both"/>
              <w:rPr>
                <w:sz w:val="28"/>
                <w:szCs w:val="28"/>
              </w:rPr>
            </w:pPr>
            <w:r w:rsidRPr="00102126">
              <w:rPr>
                <w:sz w:val="28"/>
                <w:szCs w:val="28"/>
              </w:rPr>
              <w:t>Консультации:</w:t>
            </w:r>
            <w:r>
              <w:rPr>
                <w:sz w:val="28"/>
                <w:szCs w:val="28"/>
              </w:rPr>
              <w:t xml:space="preserve"> </w:t>
            </w:r>
            <w:r w:rsidRPr="00431D55">
              <w:rPr>
                <w:sz w:val="28"/>
                <w:szCs w:val="28"/>
              </w:rPr>
              <w:t xml:space="preserve">«Воспитание маленького патриота начинается с самого близкого для него – родного дома, улицы, детского сада»; </w:t>
            </w:r>
          </w:p>
          <w:p w:rsidR="0012332D" w:rsidRDefault="0012332D" w:rsidP="00FA1EA2">
            <w:pPr>
              <w:jc w:val="both"/>
              <w:rPr>
                <w:sz w:val="28"/>
                <w:szCs w:val="28"/>
              </w:rPr>
            </w:pPr>
            <w:r w:rsidRPr="00B32953">
              <w:rPr>
                <w:sz w:val="28"/>
                <w:szCs w:val="28"/>
              </w:rPr>
              <w:t xml:space="preserve">Мастер-класс </w:t>
            </w:r>
            <w:r w:rsidR="00AA6BEB">
              <w:rPr>
                <w:sz w:val="28"/>
                <w:szCs w:val="28"/>
              </w:rPr>
              <w:t>«Народные традиции в жизни н</w:t>
            </w:r>
            <w:r w:rsidR="00AA6BEB" w:rsidRPr="00AA6BEB">
              <w:rPr>
                <w:sz w:val="28"/>
                <w:szCs w:val="28"/>
              </w:rPr>
              <w:t>ашей семьи»</w:t>
            </w:r>
            <w:r w:rsidRPr="00AA6BEB">
              <w:rPr>
                <w:sz w:val="28"/>
                <w:szCs w:val="28"/>
              </w:rPr>
              <w:t>.</w:t>
            </w:r>
          </w:p>
          <w:p w:rsidR="00B32953" w:rsidRDefault="0012332D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Изготовление тематических альбомов (у каждой семьи индивидуальная тема): </w:t>
            </w:r>
            <w:r w:rsidR="003C3938">
              <w:rPr>
                <w:sz w:val="28"/>
                <w:szCs w:val="28"/>
              </w:rPr>
              <w:t>«Национальная кухня», «Традиции и обычаи», «Национальные костюмы», «Генеалогическое древо украинской семьи»</w:t>
            </w:r>
            <w:r>
              <w:rPr>
                <w:sz w:val="28"/>
                <w:szCs w:val="28"/>
              </w:rPr>
              <w:t xml:space="preserve">. </w:t>
            </w:r>
          </w:p>
          <w:p w:rsidR="0012332D" w:rsidRDefault="0012332D" w:rsidP="00FA1EA2">
            <w:pPr>
              <w:jc w:val="both"/>
              <w:rPr>
                <w:sz w:val="28"/>
                <w:szCs w:val="28"/>
              </w:rPr>
            </w:pPr>
            <w:r w:rsidRPr="00B32953">
              <w:rPr>
                <w:sz w:val="28"/>
                <w:szCs w:val="28"/>
              </w:rPr>
              <w:t>Круглый стол</w:t>
            </w:r>
            <w:r>
              <w:rPr>
                <w:sz w:val="28"/>
                <w:szCs w:val="28"/>
              </w:rPr>
              <w:t>: презентация каждой семьей своего тематического альбома.</w:t>
            </w:r>
          </w:p>
          <w:p w:rsidR="0012332D" w:rsidRDefault="0012332D" w:rsidP="00FA1EA2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Взаимодействие с социальными партнерами:</w:t>
            </w:r>
          </w:p>
          <w:p w:rsidR="0012332D" w:rsidRPr="0012332D" w:rsidRDefault="0012332D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Дом культуры</w:t>
            </w:r>
            <w:r w:rsidR="003C3938">
              <w:rPr>
                <w:sz w:val="28"/>
                <w:szCs w:val="28"/>
              </w:rPr>
              <w:t>, библиотека.</w:t>
            </w:r>
          </w:p>
        </w:tc>
      </w:tr>
      <w:tr w:rsidR="0012332D" w:rsidRPr="001D7697" w:rsidTr="009A3A7C">
        <w:tblPrEx>
          <w:tblCellMar>
            <w:top w:w="0" w:type="dxa"/>
            <w:bottom w:w="0" w:type="dxa"/>
          </w:tblCellMar>
          <w:tblLook w:val="04A0" w:firstRow="1" w:lastRow="0" w:firstColumn="1" w:lastColumn="0" w:noHBand="0" w:noVBand="1"/>
        </w:tblPrEx>
        <w:tc>
          <w:tcPr>
            <w:tcW w:w="2694" w:type="dxa"/>
            <w:shd w:val="clear" w:color="auto" w:fill="auto"/>
          </w:tcPr>
          <w:p w:rsidR="0012332D" w:rsidRPr="001D7697" w:rsidRDefault="0012332D" w:rsidP="00637AD8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Итог 2-го года</w:t>
            </w:r>
          </w:p>
        </w:tc>
        <w:tc>
          <w:tcPr>
            <w:tcW w:w="7336" w:type="dxa"/>
            <w:shd w:val="clear" w:color="auto" w:fill="auto"/>
          </w:tcPr>
          <w:p w:rsidR="0012332D" w:rsidRPr="006C1C88" w:rsidRDefault="0012332D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Презентация второй части проекта: праздник «</w:t>
            </w:r>
            <w:r w:rsidR="00933143">
              <w:rPr>
                <w:sz w:val="28"/>
                <w:szCs w:val="28"/>
              </w:rPr>
              <w:t>Ивана купала</w:t>
            </w:r>
            <w:r>
              <w:rPr>
                <w:sz w:val="28"/>
                <w:szCs w:val="28"/>
              </w:rPr>
              <w:t>» (участники: дети, родители и воспитатель)</w:t>
            </w:r>
          </w:p>
        </w:tc>
      </w:tr>
      <w:tr w:rsidR="003347C4" w:rsidRPr="001D7697" w:rsidTr="009A3A7C">
        <w:tblPrEx>
          <w:tblCellMar>
            <w:top w:w="0" w:type="dxa"/>
            <w:bottom w:w="0" w:type="dxa"/>
          </w:tblCellMar>
          <w:tblLook w:val="04A0" w:firstRow="1" w:lastRow="0" w:firstColumn="1" w:lastColumn="0" w:noHBand="0" w:noVBand="1"/>
        </w:tblPrEx>
        <w:tc>
          <w:tcPr>
            <w:tcW w:w="2694" w:type="dxa"/>
            <w:shd w:val="clear" w:color="auto" w:fill="auto"/>
          </w:tcPr>
          <w:p w:rsidR="003347C4" w:rsidRDefault="00A65153" w:rsidP="001F61FB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  <w:r w:rsidR="009276D2">
              <w:rPr>
                <w:b/>
                <w:sz w:val="28"/>
                <w:szCs w:val="28"/>
              </w:rPr>
              <w:t>-</w:t>
            </w:r>
            <w:r>
              <w:rPr>
                <w:b/>
                <w:sz w:val="28"/>
                <w:szCs w:val="28"/>
              </w:rPr>
              <w:t>и</w:t>
            </w:r>
            <w:r w:rsidR="009276D2">
              <w:rPr>
                <w:b/>
                <w:sz w:val="28"/>
                <w:szCs w:val="28"/>
              </w:rPr>
              <w:t>й год</w:t>
            </w:r>
            <w:r w:rsidR="003347C4" w:rsidRPr="001D7697">
              <w:rPr>
                <w:b/>
                <w:sz w:val="28"/>
                <w:szCs w:val="28"/>
              </w:rPr>
              <w:t>.</w:t>
            </w:r>
          </w:p>
          <w:p w:rsidR="003347C4" w:rsidRPr="001D7697" w:rsidRDefault="0012332D" w:rsidP="001F61FB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«Русские</w:t>
            </w:r>
            <w:r w:rsidR="00FA1EA2">
              <w:rPr>
                <w:b/>
                <w:sz w:val="28"/>
                <w:szCs w:val="28"/>
              </w:rPr>
              <w:t>»</w:t>
            </w:r>
          </w:p>
        </w:tc>
        <w:tc>
          <w:tcPr>
            <w:tcW w:w="7336" w:type="dxa"/>
            <w:shd w:val="clear" w:color="auto" w:fill="auto"/>
          </w:tcPr>
          <w:p w:rsidR="00D204E6" w:rsidRPr="00FA1EA2" w:rsidRDefault="00FA1EA2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целях</w:t>
            </w:r>
            <w:r w:rsidR="00D204E6" w:rsidRPr="00FA1EA2">
              <w:rPr>
                <w:sz w:val="28"/>
                <w:szCs w:val="28"/>
              </w:rPr>
              <w:t xml:space="preserve"> </w:t>
            </w:r>
            <w:r w:rsidRPr="00FA1EA2">
              <w:rPr>
                <w:sz w:val="28"/>
                <w:szCs w:val="28"/>
              </w:rPr>
              <w:t>выполнения второго</w:t>
            </w:r>
            <w:r w:rsidR="00D204E6" w:rsidRPr="00FA1EA2">
              <w:rPr>
                <w:sz w:val="28"/>
                <w:szCs w:val="28"/>
              </w:rPr>
              <w:t xml:space="preserve"> этапа</w:t>
            </w:r>
            <w:r w:rsidRPr="00FA1EA2">
              <w:rPr>
                <w:sz w:val="28"/>
                <w:szCs w:val="28"/>
              </w:rPr>
              <w:t xml:space="preserve"> (3-й год)</w:t>
            </w:r>
            <w:r w:rsidR="00D204E6" w:rsidRPr="00FA1EA2">
              <w:rPr>
                <w:sz w:val="28"/>
                <w:szCs w:val="28"/>
              </w:rPr>
              <w:t xml:space="preserve"> проекта</w:t>
            </w:r>
            <w:r>
              <w:rPr>
                <w:sz w:val="28"/>
                <w:szCs w:val="28"/>
              </w:rPr>
              <w:t>,</w:t>
            </w:r>
            <w:r w:rsidR="00D204E6" w:rsidRPr="00FA1EA2">
              <w:rPr>
                <w:sz w:val="28"/>
                <w:szCs w:val="28"/>
              </w:rPr>
              <w:t xml:space="preserve"> акцент был поста</w:t>
            </w:r>
            <w:r>
              <w:rPr>
                <w:sz w:val="28"/>
                <w:szCs w:val="28"/>
              </w:rPr>
              <w:t>влен на па</w:t>
            </w:r>
            <w:r w:rsidR="00AA6BEB" w:rsidRPr="00FA1EA2">
              <w:rPr>
                <w:sz w:val="28"/>
                <w:szCs w:val="28"/>
              </w:rPr>
              <w:t>рциальную программу «И</w:t>
            </w:r>
            <w:r>
              <w:rPr>
                <w:sz w:val="28"/>
                <w:szCs w:val="28"/>
              </w:rPr>
              <w:t>стоки» реализу</w:t>
            </w:r>
            <w:r w:rsidR="00D204E6" w:rsidRPr="00FA1EA2">
              <w:rPr>
                <w:sz w:val="28"/>
                <w:szCs w:val="28"/>
              </w:rPr>
              <w:t>емую в ОО</w:t>
            </w:r>
          </w:p>
          <w:p w:rsidR="003347C4" w:rsidRPr="001D7697" w:rsidRDefault="003347C4" w:rsidP="00FA1EA2">
            <w:pPr>
              <w:jc w:val="both"/>
              <w:rPr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Познавательное развитие</w:t>
            </w:r>
            <w:r w:rsidRPr="001D7697">
              <w:rPr>
                <w:sz w:val="28"/>
                <w:szCs w:val="28"/>
              </w:rPr>
              <w:t>:</w:t>
            </w:r>
          </w:p>
          <w:p w:rsidR="003347C4" w:rsidRDefault="003347C4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НОД. </w:t>
            </w:r>
            <w:r w:rsidRPr="001D7697">
              <w:rPr>
                <w:sz w:val="28"/>
                <w:szCs w:val="28"/>
              </w:rPr>
              <w:t>«Россия - наша Родина»,</w:t>
            </w:r>
          </w:p>
          <w:p w:rsidR="003347C4" w:rsidRPr="001D7697" w:rsidRDefault="003347C4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Беседы: «Народные праздники», «Народные промыслы».</w:t>
            </w:r>
          </w:p>
          <w:p w:rsidR="003347C4" w:rsidRPr="001D7697" w:rsidRDefault="003347C4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 xml:space="preserve">Рассматривание </w:t>
            </w:r>
            <w:r>
              <w:rPr>
                <w:sz w:val="28"/>
                <w:szCs w:val="28"/>
              </w:rPr>
              <w:t xml:space="preserve"> альбомов: «Русское жилище – изба», </w:t>
            </w:r>
            <w:r w:rsidR="009276D2">
              <w:rPr>
                <w:sz w:val="28"/>
                <w:szCs w:val="28"/>
              </w:rPr>
              <w:t>«</w:t>
            </w:r>
            <w:r>
              <w:rPr>
                <w:sz w:val="28"/>
                <w:szCs w:val="28"/>
              </w:rPr>
              <w:t>Мужские и женские костюмы».</w:t>
            </w:r>
          </w:p>
          <w:p w:rsidR="003347C4" w:rsidRPr="001D7697" w:rsidRDefault="003347C4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lastRenderedPageBreak/>
              <w:t>Просмотр мультфильма  «Россия» из цикла «Гора самоцвета».</w:t>
            </w:r>
          </w:p>
          <w:p w:rsidR="003347C4" w:rsidRPr="001D7697" w:rsidRDefault="003347C4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 xml:space="preserve">Показ презентации «Наша Родина Росси», «Природа России», «Животный мир России». </w:t>
            </w:r>
          </w:p>
          <w:p w:rsidR="003347C4" w:rsidRPr="001D7697" w:rsidRDefault="003347C4" w:rsidP="000A460E">
            <w:pPr>
              <w:contextualSpacing/>
              <w:jc w:val="both"/>
              <w:rPr>
                <w:b/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Социально – коммуникативное развитие.</w:t>
            </w:r>
          </w:p>
          <w:p w:rsidR="00AA6BEB" w:rsidRPr="009A3A7C" w:rsidRDefault="009A3A7C" w:rsidP="000A460E">
            <w:pPr>
              <w:contextualSpacing/>
              <w:jc w:val="both"/>
              <w:rPr>
                <w:sz w:val="28"/>
                <w:szCs w:val="28"/>
              </w:rPr>
            </w:pPr>
            <w:r w:rsidRPr="009A3A7C">
              <w:rPr>
                <w:sz w:val="28"/>
                <w:szCs w:val="28"/>
              </w:rPr>
              <w:t>Дидактическая игра «Народные костюмы»</w:t>
            </w:r>
          </w:p>
          <w:p w:rsidR="003347C4" w:rsidRPr="00AA6BEB" w:rsidRDefault="009276D2" w:rsidP="000A460E">
            <w:pPr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Дидактическая </w:t>
            </w:r>
            <w:r w:rsidR="003347C4">
              <w:rPr>
                <w:sz w:val="28"/>
                <w:szCs w:val="28"/>
              </w:rPr>
              <w:t>игра</w:t>
            </w:r>
            <w:r w:rsidR="003347C4" w:rsidRPr="00AA6BEB">
              <w:rPr>
                <w:sz w:val="28"/>
                <w:szCs w:val="28"/>
              </w:rPr>
              <w:t xml:space="preserve">: </w:t>
            </w:r>
            <w:r w:rsidR="00AA6BEB" w:rsidRPr="00AA6BEB">
              <w:rPr>
                <w:sz w:val="28"/>
                <w:szCs w:val="28"/>
              </w:rPr>
              <w:t>«Семейные головоломки»</w:t>
            </w:r>
          </w:p>
          <w:p w:rsidR="003347C4" w:rsidRPr="001D7697" w:rsidRDefault="003347C4" w:rsidP="000A460E">
            <w:pPr>
              <w:contextualSpacing/>
              <w:jc w:val="both"/>
              <w:rPr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Речевое развитие</w:t>
            </w:r>
            <w:r w:rsidRPr="001D7697">
              <w:rPr>
                <w:sz w:val="28"/>
                <w:szCs w:val="28"/>
              </w:rPr>
              <w:t>:</w:t>
            </w:r>
          </w:p>
          <w:p w:rsidR="00A65153" w:rsidRDefault="00A65153" w:rsidP="000A460E">
            <w:pPr>
              <w:contextualSpacing/>
              <w:jc w:val="both"/>
              <w:rPr>
                <w:sz w:val="28"/>
                <w:szCs w:val="28"/>
                <w:highlight w:val="yellow"/>
              </w:rPr>
            </w:pPr>
            <w:r w:rsidRPr="00A65153">
              <w:rPr>
                <w:sz w:val="28"/>
                <w:szCs w:val="28"/>
              </w:rPr>
              <w:t>Чтение художественной литературы.</w:t>
            </w:r>
          </w:p>
          <w:p w:rsidR="003347C4" w:rsidRPr="001D7697" w:rsidRDefault="003347C4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3C3938">
              <w:rPr>
                <w:sz w:val="28"/>
                <w:szCs w:val="28"/>
              </w:rPr>
              <w:t xml:space="preserve">Заучивание стихотворений </w:t>
            </w:r>
            <w:r w:rsidR="003C3938" w:rsidRPr="003C3938">
              <w:rPr>
                <w:sz w:val="28"/>
                <w:szCs w:val="28"/>
              </w:rPr>
              <w:t>В. Степанов</w:t>
            </w:r>
            <w:r w:rsidRPr="003C3938">
              <w:rPr>
                <w:sz w:val="28"/>
                <w:szCs w:val="28"/>
              </w:rPr>
              <w:t xml:space="preserve"> «</w:t>
            </w:r>
            <w:r w:rsidR="003C3938" w:rsidRPr="003C3938">
              <w:rPr>
                <w:sz w:val="28"/>
                <w:szCs w:val="28"/>
              </w:rPr>
              <w:t>Российская семья</w:t>
            </w:r>
            <w:r w:rsidRPr="003C3938">
              <w:rPr>
                <w:sz w:val="28"/>
                <w:szCs w:val="28"/>
              </w:rPr>
              <w:t xml:space="preserve">», </w:t>
            </w:r>
            <w:r w:rsidR="003C3938" w:rsidRPr="003C3938">
              <w:rPr>
                <w:sz w:val="28"/>
                <w:szCs w:val="28"/>
              </w:rPr>
              <w:t>Гусев «Берегите Россию</w:t>
            </w:r>
            <w:r w:rsidRPr="003C3938">
              <w:rPr>
                <w:sz w:val="28"/>
                <w:szCs w:val="28"/>
              </w:rPr>
              <w:t>».</w:t>
            </w:r>
          </w:p>
          <w:p w:rsidR="003347C4" w:rsidRPr="001D7697" w:rsidRDefault="003347C4" w:rsidP="00FA1EA2">
            <w:pPr>
              <w:spacing w:line="276" w:lineRule="auto"/>
              <w:contextualSpacing/>
              <w:jc w:val="both"/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>Загадывание загадок разных народов России.</w:t>
            </w:r>
          </w:p>
          <w:p w:rsidR="003347C4" w:rsidRPr="001D7697" w:rsidRDefault="003347C4" w:rsidP="00FA1EA2">
            <w:pPr>
              <w:spacing w:line="276" w:lineRule="auto"/>
              <w:contextualSpacing/>
              <w:jc w:val="both"/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>Чтение русских народных сказок.</w:t>
            </w:r>
          </w:p>
          <w:p w:rsidR="003347C4" w:rsidRDefault="003347C4" w:rsidP="00FA1EA2">
            <w:pPr>
              <w:jc w:val="both"/>
              <w:rPr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Художественно-эстетическое развитие</w:t>
            </w:r>
            <w:r w:rsidRPr="001D7697">
              <w:rPr>
                <w:sz w:val="28"/>
                <w:szCs w:val="28"/>
              </w:rPr>
              <w:t>:</w:t>
            </w:r>
          </w:p>
          <w:p w:rsidR="003347C4" w:rsidRDefault="003347C4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НОД. </w:t>
            </w:r>
            <w:r w:rsidRPr="001D7697">
              <w:rPr>
                <w:sz w:val="28"/>
                <w:szCs w:val="28"/>
              </w:rPr>
              <w:t>Рисование</w:t>
            </w:r>
            <w:r>
              <w:rPr>
                <w:sz w:val="28"/>
                <w:szCs w:val="28"/>
              </w:rPr>
              <w:t xml:space="preserve"> «Природа России».</w:t>
            </w:r>
          </w:p>
          <w:p w:rsidR="003347C4" w:rsidRDefault="003347C4" w:rsidP="00FA1EA2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Физическое развитие:</w:t>
            </w:r>
          </w:p>
          <w:p w:rsidR="003347C4" w:rsidRPr="00C5309D" w:rsidRDefault="009276D2" w:rsidP="00FA1EA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Русские народные подвижные игры (картотека игр).</w:t>
            </w:r>
          </w:p>
          <w:p w:rsidR="003347C4" w:rsidRDefault="003347C4" w:rsidP="00FA1EA2">
            <w:pPr>
              <w:jc w:val="both"/>
              <w:rPr>
                <w:b/>
                <w:sz w:val="28"/>
                <w:szCs w:val="28"/>
              </w:rPr>
            </w:pPr>
            <w:r w:rsidRPr="001D7697">
              <w:rPr>
                <w:b/>
                <w:sz w:val="28"/>
                <w:szCs w:val="28"/>
              </w:rPr>
              <w:t>Работа с родителями:</w:t>
            </w:r>
          </w:p>
          <w:p w:rsidR="00AA6BEB" w:rsidRDefault="003347C4" w:rsidP="00FA1EA2">
            <w:pPr>
              <w:jc w:val="both"/>
              <w:rPr>
                <w:sz w:val="28"/>
                <w:szCs w:val="28"/>
              </w:rPr>
            </w:pPr>
            <w:r w:rsidRPr="00AA6BEB">
              <w:rPr>
                <w:b/>
                <w:sz w:val="28"/>
                <w:szCs w:val="28"/>
              </w:rPr>
              <w:t>Консультации</w:t>
            </w:r>
            <w:r w:rsidR="00AA6BEB" w:rsidRPr="00AA6BEB">
              <w:rPr>
                <w:b/>
                <w:sz w:val="28"/>
                <w:szCs w:val="28"/>
              </w:rPr>
              <w:t xml:space="preserve"> </w:t>
            </w:r>
            <w:r w:rsidR="00AA6BEB" w:rsidRPr="00AA6BEB">
              <w:rPr>
                <w:sz w:val="28"/>
                <w:szCs w:val="28"/>
              </w:rPr>
              <w:t>«Воспитание гражданственности и патриотизма у детей дошкольного возраста посредством музыки», «Русский фольклор в воспитании у дошкольников культуры семейных традиций»</w:t>
            </w:r>
            <w:r w:rsidR="00A65153">
              <w:rPr>
                <w:sz w:val="28"/>
                <w:szCs w:val="28"/>
              </w:rPr>
              <w:t>;</w:t>
            </w:r>
          </w:p>
          <w:p w:rsidR="00A65153" w:rsidRDefault="00A65153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Мастер-класс «Рождественские посиделки»</w:t>
            </w:r>
            <w:r w:rsidR="003347C4">
              <w:rPr>
                <w:sz w:val="28"/>
                <w:szCs w:val="28"/>
              </w:rPr>
              <w:t>.</w:t>
            </w:r>
          </w:p>
          <w:p w:rsidR="00B32953" w:rsidRDefault="00A65153" w:rsidP="00FA1EA2">
            <w:pPr>
              <w:jc w:val="both"/>
              <w:rPr>
                <w:sz w:val="28"/>
                <w:szCs w:val="28"/>
              </w:rPr>
            </w:pPr>
            <w:r w:rsidRPr="00B32953">
              <w:rPr>
                <w:b/>
                <w:sz w:val="28"/>
                <w:szCs w:val="28"/>
              </w:rPr>
              <w:t>Изготовление тематических альбомов</w:t>
            </w:r>
            <w:r>
              <w:rPr>
                <w:sz w:val="28"/>
                <w:szCs w:val="28"/>
              </w:rPr>
              <w:t xml:space="preserve"> (у каждой семьи индивидуальная тема): «Национальные блюда», «Традиции и обычаи», «Национальные костюмы», «Генеалогическое древо русской семьи</w:t>
            </w:r>
            <w:r w:rsidRPr="00B32953">
              <w:rPr>
                <w:sz w:val="28"/>
                <w:szCs w:val="28"/>
              </w:rPr>
              <w:t xml:space="preserve">». </w:t>
            </w:r>
          </w:p>
          <w:p w:rsidR="00A65153" w:rsidRDefault="00A65153" w:rsidP="00FA1EA2">
            <w:pPr>
              <w:jc w:val="both"/>
              <w:rPr>
                <w:sz w:val="28"/>
                <w:szCs w:val="28"/>
              </w:rPr>
            </w:pPr>
            <w:r w:rsidRPr="00B32953">
              <w:rPr>
                <w:b/>
                <w:sz w:val="28"/>
                <w:szCs w:val="28"/>
              </w:rPr>
              <w:t>Круглый стол:</w:t>
            </w:r>
            <w:r>
              <w:rPr>
                <w:sz w:val="28"/>
                <w:szCs w:val="28"/>
              </w:rPr>
              <w:t xml:space="preserve"> презентация каждой семьей своего тематического альбома.</w:t>
            </w:r>
          </w:p>
          <w:p w:rsidR="0012332D" w:rsidRDefault="0012332D" w:rsidP="00FA1EA2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Взаимодействие с социальными партнерами:</w:t>
            </w:r>
          </w:p>
          <w:p w:rsidR="0012332D" w:rsidRPr="0012332D" w:rsidRDefault="0012332D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Дом культуры (участие родителей и детей в праздновании государственных праздников: «День победы», «День матери», районные фестивали и т.д.</w:t>
            </w:r>
          </w:p>
        </w:tc>
      </w:tr>
      <w:tr w:rsidR="00A65153" w:rsidRPr="001D7697" w:rsidTr="009A3A7C">
        <w:tblPrEx>
          <w:tblCellMar>
            <w:top w:w="0" w:type="dxa"/>
            <w:bottom w:w="0" w:type="dxa"/>
          </w:tblCellMar>
          <w:tblLook w:val="04A0" w:firstRow="1" w:lastRow="0" w:firstColumn="1" w:lastColumn="0" w:noHBand="0" w:noVBand="1"/>
        </w:tblPrEx>
        <w:tc>
          <w:tcPr>
            <w:tcW w:w="2694" w:type="dxa"/>
            <w:shd w:val="clear" w:color="auto" w:fill="auto"/>
          </w:tcPr>
          <w:p w:rsidR="00A65153" w:rsidRPr="001D7697" w:rsidRDefault="00A65153" w:rsidP="00A65153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Итог 3-го года</w:t>
            </w:r>
          </w:p>
        </w:tc>
        <w:tc>
          <w:tcPr>
            <w:tcW w:w="7336" w:type="dxa"/>
            <w:shd w:val="clear" w:color="auto" w:fill="auto"/>
          </w:tcPr>
          <w:p w:rsidR="00A65153" w:rsidRPr="006C1C88" w:rsidRDefault="00A65153" w:rsidP="00FA1E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Презентация третьей части проекта: национальный праздник «Масленица» (участники: дети, родители и воспитатель)</w:t>
            </w:r>
          </w:p>
        </w:tc>
      </w:tr>
      <w:tr w:rsidR="009A3A7C" w:rsidRPr="001D7697" w:rsidTr="005559BB">
        <w:tblPrEx>
          <w:tblCellMar>
            <w:top w:w="0" w:type="dxa"/>
            <w:bottom w:w="0" w:type="dxa"/>
          </w:tblCellMar>
          <w:tblLook w:val="04A0" w:firstRow="1" w:lastRow="0" w:firstColumn="1" w:lastColumn="0" w:noHBand="0" w:noVBand="1"/>
        </w:tblPrEx>
        <w:tc>
          <w:tcPr>
            <w:tcW w:w="10030" w:type="dxa"/>
            <w:gridSpan w:val="2"/>
            <w:shd w:val="clear" w:color="auto" w:fill="auto"/>
          </w:tcPr>
          <w:p w:rsidR="009A3A7C" w:rsidRPr="009A3A7C" w:rsidRDefault="009A3A7C" w:rsidP="009A3A7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Заключительный этап</w:t>
            </w:r>
            <w:r w:rsidR="00FA1EA2">
              <w:rPr>
                <w:b/>
                <w:sz w:val="28"/>
                <w:szCs w:val="28"/>
              </w:rPr>
              <w:t xml:space="preserve"> 3</w:t>
            </w:r>
          </w:p>
        </w:tc>
      </w:tr>
      <w:tr w:rsidR="009A3A7C" w:rsidRPr="001D7697" w:rsidTr="00012ADD">
        <w:tblPrEx>
          <w:tblCellMar>
            <w:top w:w="0" w:type="dxa"/>
            <w:bottom w:w="0" w:type="dxa"/>
          </w:tblCellMar>
          <w:tblLook w:val="04A0" w:firstRow="1" w:lastRow="0" w:firstColumn="1" w:lastColumn="0" w:noHBand="0" w:noVBand="1"/>
        </w:tblPrEx>
        <w:tc>
          <w:tcPr>
            <w:tcW w:w="10030" w:type="dxa"/>
            <w:gridSpan w:val="2"/>
            <w:shd w:val="clear" w:color="auto" w:fill="auto"/>
          </w:tcPr>
          <w:p w:rsidR="009A3A7C" w:rsidRPr="001D7697" w:rsidRDefault="009A3A7C" w:rsidP="001F61FB">
            <w:pPr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>1.И</w:t>
            </w:r>
            <w:r>
              <w:rPr>
                <w:sz w:val="28"/>
                <w:szCs w:val="28"/>
              </w:rPr>
              <w:t xml:space="preserve">тоговый отчетный концерт «Наша </w:t>
            </w:r>
            <w:r w:rsidRPr="001D7697">
              <w:rPr>
                <w:sz w:val="28"/>
                <w:szCs w:val="28"/>
              </w:rPr>
              <w:t>многонациональная группа».</w:t>
            </w:r>
          </w:p>
          <w:p w:rsidR="009A3A7C" w:rsidRPr="001D7697" w:rsidRDefault="009A3A7C" w:rsidP="001F61F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Pr="001D7697">
              <w:rPr>
                <w:sz w:val="28"/>
                <w:szCs w:val="28"/>
              </w:rPr>
              <w:t>Дегустация национальных блюд.</w:t>
            </w:r>
          </w:p>
          <w:p w:rsidR="009A3A7C" w:rsidRDefault="009A3A7C" w:rsidP="00E125B6">
            <w:pPr>
              <w:rPr>
                <w:sz w:val="28"/>
                <w:szCs w:val="28"/>
              </w:rPr>
            </w:pPr>
            <w:r w:rsidRPr="001D7697">
              <w:rPr>
                <w:sz w:val="28"/>
                <w:szCs w:val="28"/>
              </w:rPr>
              <w:t>3.</w:t>
            </w:r>
            <w:r>
              <w:rPr>
                <w:sz w:val="28"/>
                <w:szCs w:val="28"/>
              </w:rPr>
              <w:t>Выставка тематических альбомов</w:t>
            </w:r>
            <w:r w:rsidRPr="001D7697">
              <w:rPr>
                <w:sz w:val="28"/>
                <w:szCs w:val="28"/>
              </w:rPr>
              <w:t>.</w:t>
            </w:r>
          </w:p>
          <w:p w:rsidR="009A3A7C" w:rsidRDefault="009A3A7C" w:rsidP="00E125B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 Выставка генеалогических древ.</w:t>
            </w:r>
          </w:p>
          <w:p w:rsidR="009A3A7C" w:rsidRPr="001D7697" w:rsidRDefault="009A3A7C" w:rsidP="00E125B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 Выставка детских работ по проекту.</w:t>
            </w:r>
          </w:p>
        </w:tc>
      </w:tr>
    </w:tbl>
    <w:p w:rsidR="003347C4" w:rsidRPr="00FD1F19" w:rsidRDefault="003347C4" w:rsidP="00650F13">
      <w:pPr>
        <w:jc w:val="both"/>
        <w:rPr>
          <w:sz w:val="28"/>
          <w:szCs w:val="28"/>
        </w:rPr>
      </w:pPr>
    </w:p>
    <w:p w:rsidR="00B32953" w:rsidRPr="000F5798" w:rsidRDefault="00B32953" w:rsidP="000A460E">
      <w:pPr>
        <w:jc w:val="center"/>
        <w:rPr>
          <w:sz w:val="28"/>
          <w:szCs w:val="28"/>
        </w:rPr>
      </w:pPr>
      <w:r w:rsidRPr="00E95158">
        <w:rPr>
          <w:b/>
          <w:sz w:val="28"/>
          <w:szCs w:val="28"/>
        </w:rPr>
        <w:lastRenderedPageBreak/>
        <w:t>Перспектива дальнейшего развития проекта</w:t>
      </w:r>
    </w:p>
    <w:p w:rsidR="00B32953" w:rsidRPr="00904912" w:rsidRDefault="00B32953" w:rsidP="00B32953">
      <w:pPr>
        <w:jc w:val="both"/>
        <w:rPr>
          <w:bCs/>
          <w:color w:val="0D0D0D" w:themeColor="text1" w:themeTint="F2"/>
          <w:sz w:val="28"/>
          <w:szCs w:val="28"/>
        </w:rPr>
      </w:pPr>
      <w:r w:rsidRPr="00904912">
        <w:rPr>
          <w:bCs/>
          <w:color w:val="0D0D0D" w:themeColor="text1" w:themeTint="F2"/>
          <w:sz w:val="28"/>
          <w:szCs w:val="28"/>
        </w:rPr>
        <w:t>Способность к творчеству является специфической особенностью человека, которая даёт возможность не только использовать действительность, но и видоизменять её.</w:t>
      </w:r>
    </w:p>
    <w:p w:rsidR="00B32953" w:rsidRPr="00904912" w:rsidRDefault="00B32953" w:rsidP="00B32953">
      <w:pPr>
        <w:ind w:firstLine="709"/>
        <w:jc w:val="both"/>
        <w:rPr>
          <w:color w:val="0D0D0D" w:themeColor="text1" w:themeTint="F2"/>
          <w:sz w:val="28"/>
          <w:szCs w:val="28"/>
        </w:rPr>
      </w:pPr>
      <w:r w:rsidRPr="00904912">
        <w:rPr>
          <w:color w:val="0D0D0D" w:themeColor="text1" w:themeTint="F2"/>
          <w:sz w:val="28"/>
          <w:szCs w:val="28"/>
        </w:rPr>
        <w:t>На этом работа не заканчивается, в дальнейш</w:t>
      </w:r>
      <w:r w:rsidR="00431D55">
        <w:rPr>
          <w:color w:val="0D0D0D" w:themeColor="text1" w:themeTint="F2"/>
          <w:sz w:val="28"/>
          <w:szCs w:val="28"/>
        </w:rPr>
        <w:t xml:space="preserve">ем </w:t>
      </w:r>
      <w:r w:rsidRPr="00904912">
        <w:rPr>
          <w:color w:val="0D0D0D" w:themeColor="text1" w:themeTint="F2"/>
          <w:sz w:val="28"/>
          <w:szCs w:val="28"/>
        </w:rPr>
        <w:t>планируется:</w:t>
      </w:r>
    </w:p>
    <w:p w:rsidR="00B32953" w:rsidRPr="00904912" w:rsidRDefault="00B32953" w:rsidP="00B32953">
      <w:pPr>
        <w:pStyle w:val="a3"/>
        <w:numPr>
          <w:ilvl w:val="0"/>
          <w:numId w:val="1"/>
        </w:numPr>
        <w:ind w:left="0" w:firstLine="284"/>
        <w:jc w:val="both"/>
        <w:rPr>
          <w:color w:val="0D0D0D" w:themeColor="text1" w:themeTint="F2"/>
          <w:sz w:val="28"/>
          <w:szCs w:val="28"/>
        </w:rPr>
      </w:pPr>
      <w:r w:rsidRPr="00904912">
        <w:rPr>
          <w:color w:val="0D0D0D" w:themeColor="text1" w:themeTint="F2"/>
          <w:sz w:val="28"/>
          <w:szCs w:val="28"/>
        </w:rPr>
        <w:t>разработать методические рекомендации по организации работы, перспективное планирование, конспекты интегрированной непосредственно - образовательной деятельности;</w:t>
      </w:r>
    </w:p>
    <w:p w:rsidR="00B32953" w:rsidRPr="00904912" w:rsidRDefault="00B32953" w:rsidP="00B32953">
      <w:pPr>
        <w:pStyle w:val="a3"/>
        <w:numPr>
          <w:ilvl w:val="0"/>
          <w:numId w:val="1"/>
        </w:numPr>
        <w:ind w:left="0" w:firstLine="284"/>
        <w:jc w:val="both"/>
        <w:rPr>
          <w:color w:val="0D0D0D" w:themeColor="text1" w:themeTint="F2"/>
          <w:sz w:val="28"/>
          <w:szCs w:val="28"/>
        </w:rPr>
      </w:pPr>
      <w:r w:rsidRPr="00904912">
        <w:rPr>
          <w:color w:val="0D0D0D" w:themeColor="text1" w:themeTint="F2"/>
          <w:sz w:val="28"/>
          <w:szCs w:val="28"/>
        </w:rPr>
        <w:t xml:space="preserve">подготовить консультации для родителей. </w:t>
      </w:r>
    </w:p>
    <w:p w:rsidR="00B32953" w:rsidRPr="00904912" w:rsidRDefault="00431D55" w:rsidP="00B32953">
      <w:pPr>
        <w:pStyle w:val="a3"/>
        <w:numPr>
          <w:ilvl w:val="0"/>
          <w:numId w:val="1"/>
        </w:numPr>
        <w:ind w:left="0" w:firstLine="284"/>
        <w:jc w:val="both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>у</w:t>
      </w:r>
      <w:r w:rsidR="00B32953" w:rsidRPr="00904912">
        <w:rPr>
          <w:color w:val="0D0D0D" w:themeColor="text1" w:themeTint="F2"/>
          <w:sz w:val="28"/>
          <w:szCs w:val="28"/>
        </w:rPr>
        <w:t xml:space="preserve">частвовать в </w:t>
      </w:r>
      <w:r>
        <w:rPr>
          <w:color w:val="0D0D0D" w:themeColor="text1" w:themeTint="F2"/>
          <w:sz w:val="28"/>
          <w:szCs w:val="28"/>
        </w:rPr>
        <w:t xml:space="preserve">муниципальных, региональных, всероссийских </w:t>
      </w:r>
      <w:r w:rsidR="00B32953" w:rsidRPr="00904912">
        <w:rPr>
          <w:color w:val="0D0D0D" w:themeColor="text1" w:themeTint="F2"/>
          <w:sz w:val="28"/>
          <w:szCs w:val="28"/>
        </w:rPr>
        <w:t xml:space="preserve">проектах и интернет конкурсах детского творчества. </w:t>
      </w:r>
    </w:p>
    <w:p w:rsidR="00431D55" w:rsidRDefault="00431D55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  <w:r>
        <w:rPr>
          <w:bCs/>
          <w:color w:val="0D0D0D" w:themeColor="text1" w:themeTint="F2"/>
          <w:sz w:val="28"/>
          <w:szCs w:val="28"/>
        </w:rPr>
        <w:t>Творческая</w:t>
      </w:r>
      <w:r w:rsidR="00B32953" w:rsidRPr="00904912">
        <w:rPr>
          <w:bCs/>
          <w:color w:val="0D0D0D" w:themeColor="text1" w:themeTint="F2"/>
          <w:sz w:val="28"/>
          <w:szCs w:val="28"/>
        </w:rPr>
        <w:t xml:space="preserve"> деятельность</w:t>
      </w:r>
      <w:r>
        <w:rPr>
          <w:bCs/>
          <w:color w:val="0D0D0D" w:themeColor="text1" w:themeTint="F2"/>
          <w:sz w:val="28"/>
          <w:szCs w:val="28"/>
        </w:rPr>
        <w:t xml:space="preserve"> ребенка</w:t>
      </w:r>
      <w:r w:rsidR="00B32953" w:rsidRPr="00904912">
        <w:rPr>
          <w:bCs/>
          <w:color w:val="0D0D0D" w:themeColor="text1" w:themeTint="F2"/>
          <w:sz w:val="28"/>
          <w:szCs w:val="28"/>
        </w:rPr>
        <w:t xml:space="preserve"> – это отражение окружающего</w:t>
      </w:r>
      <w:r>
        <w:rPr>
          <w:bCs/>
          <w:color w:val="0D0D0D" w:themeColor="text1" w:themeTint="F2"/>
          <w:sz w:val="28"/>
          <w:szCs w:val="28"/>
        </w:rPr>
        <w:t>, социального</w:t>
      </w:r>
      <w:r w:rsidR="00B32953" w:rsidRPr="00904912">
        <w:rPr>
          <w:bCs/>
          <w:color w:val="0D0D0D" w:themeColor="text1" w:themeTint="F2"/>
          <w:sz w:val="28"/>
          <w:szCs w:val="28"/>
        </w:rPr>
        <w:t xml:space="preserve"> в форме конкретных воспринимаемых образов. Созданный образ </w:t>
      </w:r>
      <w:r>
        <w:rPr>
          <w:bCs/>
          <w:color w:val="0D0D0D" w:themeColor="text1" w:themeTint="F2"/>
          <w:sz w:val="28"/>
          <w:szCs w:val="28"/>
        </w:rPr>
        <w:t xml:space="preserve">в исследовательски-творческом продукте, </w:t>
      </w:r>
      <w:r w:rsidR="00B32953" w:rsidRPr="00904912">
        <w:rPr>
          <w:bCs/>
          <w:color w:val="0D0D0D" w:themeColor="text1" w:themeTint="F2"/>
          <w:sz w:val="28"/>
          <w:szCs w:val="28"/>
        </w:rPr>
        <w:t>может выполнять разные функции (познавательную, эстетическую).</w:t>
      </w:r>
    </w:p>
    <w:p w:rsidR="00B32953" w:rsidRDefault="00B32953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  <w:r w:rsidRPr="00904912">
        <w:rPr>
          <w:bCs/>
          <w:color w:val="0D0D0D" w:themeColor="text1" w:themeTint="F2"/>
          <w:sz w:val="28"/>
          <w:szCs w:val="28"/>
        </w:rPr>
        <w:t xml:space="preserve"> Этот проект имеет все шансы на дальнейшее существование и расширение контингента участников образовательного процесса, как </w:t>
      </w:r>
      <w:r w:rsidR="00431D55">
        <w:rPr>
          <w:bCs/>
          <w:color w:val="0D0D0D" w:themeColor="text1" w:themeTint="F2"/>
          <w:sz w:val="28"/>
          <w:szCs w:val="28"/>
        </w:rPr>
        <w:t>на этапе дошкольного образования</w:t>
      </w:r>
      <w:r w:rsidRPr="00904912">
        <w:rPr>
          <w:bCs/>
          <w:color w:val="0D0D0D" w:themeColor="text1" w:themeTint="F2"/>
          <w:sz w:val="28"/>
          <w:szCs w:val="28"/>
        </w:rPr>
        <w:t>, так и</w:t>
      </w:r>
      <w:r w:rsidR="00431D55">
        <w:rPr>
          <w:bCs/>
          <w:color w:val="0D0D0D" w:themeColor="text1" w:themeTint="F2"/>
          <w:sz w:val="28"/>
          <w:szCs w:val="28"/>
        </w:rPr>
        <w:t xml:space="preserve"> на всех этапах общего образования</w:t>
      </w:r>
      <w:r w:rsidR="00AA615D">
        <w:rPr>
          <w:bCs/>
          <w:color w:val="0D0D0D" w:themeColor="text1" w:themeTint="F2"/>
          <w:sz w:val="28"/>
          <w:szCs w:val="28"/>
        </w:rPr>
        <w:t>,</w:t>
      </w:r>
      <w:r w:rsidRPr="00904912">
        <w:rPr>
          <w:bCs/>
          <w:color w:val="0D0D0D" w:themeColor="text1" w:themeTint="F2"/>
          <w:sz w:val="28"/>
          <w:szCs w:val="28"/>
        </w:rPr>
        <w:t xml:space="preserve"> в</w:t>
      </w:r>
      <w:r w:rsidR="00AA615D">
        <w:rPr>
          <w:bCs/>
          <w:color w:val="0D0D0D" w:themeColor="text1" w:themeTint="F2"/>
          <w:sz w:val="28"/>
          <w:szCs w:val="28"/>
        </w:rPr>
        <w:t xml:space="preserve"> том числе и в</w:t>
      </w:r>
      <w:r w:rsidRPr="00904912">
        <w:rPr>
          <w:bCs/>
          <w:color w:val="0D0D0D" w:themeColor="text1" w:themeTint="F2"/>
          <w:sz w:val="28"/>
          <w:szCs w:val="28"/>
        </w:rPr>
        <w:t xml:space="preserve"> дополнительном </w:t>
      </w:r>
      <w:r w:rsidR="009A3A7C" w:rsidRPr="00904912">
        <w:rPr>
          <w:bCs/>
          <w:color w:val="0D0D0D" w:themeColor="text1" w:themeTint="F2"/>
          <w:sz w:val="28"/>
          <w:szCs w:val="28"/>
        </w:rPr>
        <w:t>об</w:t>
      </w:r>
      <w:r w:rsidR="009A3A7C">
        <w:rPr>
          <w:bCs/>
          <w:color w:val="0D0D0D" w:themeColor="text1" w:themeTint="F2"/>
          <w:sz w:val="28"/>
          <w:szCs w:val="28"/>
        </w:rPr>
        <w:t>разовании</w:t>
      </w:r>
      <w:r w:rsidRPr="00904912">
        <w:rPr>
          <w:bCs/>
          <w:color w:val="0D0D0D" w:themeColor="text1" w:themeTint="F2"/>
          <w:sz w:val="28"/>
          <w:szCs w:val="28"/>
        </w:rPr>
        <w:t>.</w:t>
      </w:r>
    </w:p>
    <w:p w:rsidR="00102B3E" w:rsidRDefault="00102B3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102B3E" w:rsidRDefault="00102B3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9A3A7C" w:rsidRDefault="009A3A7C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9A3A7C" w:rsidRDefault="009A3A7C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9A3A7C" w:rsidRDefault="009A3A7C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9A3A7C" w:rsidRDefault="009A3A7C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9A3A7C" w:rsidRDefault="009A3A7C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9A3A7C" w:rsidRDefault="009A3A7C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9A3A7C" w:rsidRDefault="009A3A7C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9A3A7C" w:rsidRDefault="009A3A7C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9A3A7C" w:rsidRDefault="009A3A7C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9A3A7C" w:rsidRDefault="009A3A7C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9A3A7C" w:rsidRDefault="009A3A7C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4478E" w:rsidRPr="00894F96" w:rsidRDefault="00C4478E" w:rsidP="00894F96">
      <w:pPr>
        <w:shd w:val="clear" w:color="auto" w:fill="FFFFFF"/>
        <w:contextualSpacing/>
        <w:rPr>
          <w:sz w:val="28"/>
          <w:szCs w:val="28"/>
        </w:rPr>
      </w:pPr>
      <w:r w:rsidRPr="00C4478E">
        <w:rPr>
          <w:sz w:val="28"/>
          <w:szCs w:val="28"/>
        </w:rPr>
        <w:lastRenderedPageBreak/>
        <w:t>Литература:</w:t>
      </w:r>
    </w:p>
    <w:p w:rsidR="00C4478E" w:rsidRPr="00894F96" w:rsidRDefault="00C4478E" w:rsidP="00894F96">
      <w:pPr>
        <w:pStyle w:val="a7"/>
        <w:shd w:val="clear" w:color="auto" w:fill="FFFFFF"/>
        <w:spacing w:before="0" w:beforeAutospacing="0" w:after="0" w:afterAutospacing="0"/>
        <w:contextualSpacing/>
        <w:jc w:val="both"/>
        <w:rPr>
          <w:sz w:val="28"/>
          <w:szCs w:val="28"/>
        </w:rPr>
      </w:pPr>
      <w:r w:rsidRPr="00894F96">
        <w:rPr>
          <w:sz w:val="28"/>
          <w:szCs w:val="28"/>
        </w:rPr>
        <w:t xml:space="preserve">1. </w:t>
      </w:r>
      <w:r w:rsidRPr="00894F96">
        <w:rPr>
          <w:sz w:val="28"/>
          <w:szCs w:val="28"/>
        </w:rPr>
        <w:t xml:space="preserve">А. Г. </w:t>
      </w:r>
      <w:proofErr w:type="spellStart"/>
      <w:r w:rsidRPr="00894F96">
        <w:rPr>
          <w:sz w:val="28"/>
          <w:szCs w:val="28"/>
        </w:rPr>
        <w:t>Асмолов</w:t>
      </w:r>
      <w:proofErr w:type="spellEnd"/>
      <w:r w:rsidRPr="00894F96">
        <w:rPr>
          <w:sz w:val="28"/>
          <w:szCs w:val="28"/>
        </w:rPr>
        <w:t xml:space="preserve"> «На пути к толерантному сознанию». М., 2000. </w:t>
      </w:r>
    </w:p>
    <w:p w:rsidR="00C4478E" w:rsidRPr="00894F96" w:rsidRDefault="00894F96" w:rsidP="00894F96">
      <w:pPr>
        <w:shd w:val="clear" w:color="auto" w:fill="FFFFFF"/>
        <w:contextualSpacing/>
        <w:jc w:val="both"/>
        <w:rPr>
          <w:bCs/>
          <w:sz w:val="28"/>
          <w:szCs w:val="28"/>
        </w:rPr>
      </w:pPr>
      <w:r w:rsidRPr="00894F96">
        <w:rPr>
          <w:bCs/>
          <w:sz w:val="28"/>
          <w:szCs w:val="28"/>
        </w:rPr>
        <w:t>2.</w:t>
      </w:r>
      <w:r w:rsidR="00C4478E" w:rsidRPr="00894F96">
        <w:rPr>
          <w:bCs/>
          <w:sz w:val="28"/>
          <w:szCs w:val="28"/>
        </w:rPr>
        <w:t>Васильева Н. Н Развивающие игры для дошкольников. \ Популярное пособие для родителей и педагогов. — Ярославль, 2005.</w:t>
      </w:r>
    </w:p>
    <w:p w:rsidR="00894F96" w:rsidRPr="00894F96" w:rsidRDefault="00894F96" w:rsidP="00894F96">
      <w:pPr>
        <w:pStyle w:val="a7"/>
        <w:shd w:val="clear" w:color="auto" w:fill="FFFFFF"/>
        <w:spacing w:before="0" w:beforeAutospacing="0" w:after="0" w:afterAutospacing="0"/>
        <w:contextualSpacing/>
        <w:jc w:val="both"/>
        <w:rPr>
          <w:sz w:val="28"/>
          <w:szCs w:val="28"/>
        </w:rPr>
      </w:pPr>
      <w:r w:rsidRPr="00894F96">
        <w:rPr>
          <w:sz w:val="28"/>
          <w:szCs w:val="28"/>
        </w:rPr>
        <w:t>3.</w:t>
      </w:r>
      <w:r w:rsidRPr="00894F96">
        <w:rPr>
          <w:sz w:val="28"/>
          <w:szCs w:val="28"/>
        </w:rPr>
        <w:t xml:space="preserve">«Как научить детей любить Родину». Ю. Е. Антонов, Л. В. Левина, О. В. Розова, И. А. Щербакова. – </w:t>
      </w:r>
      <w:proofErr w:type="gramStart"/>
      <w:r w:rsidRPr="00894F96">
        <w:rPr>
          <w:sz w:val="28"/>
          <w:szCs w:val="28"/>
        </w:rPr>
        <w:t>М. :</w:t>
      </w:r>
      <w:proofErr w:type="gramEnd"/>
      <w:r w:rsidRPr="00894F96">
        <w:rPr>
          <w:sz w:val="28"/>
          <w:szCs w:val="28"/>
        </w:rPr>
        <w:t xml:space="preserve"> АРКТИ, 2005.</w:t>
      </w:r>
    </w:p>
    <w:p w:rsidR="00894F96" w:rsidRPr="00894F96" w:rsidRDefault="00894F96" w:rsidP="00894F96">
      <w:pPr>
        <w:shd w:val="clear" w:color="auto" w:fill="FFFFFF"/>
        <w:contextualSpacing/>
        <w:jc w:val="both"/>
        <w:rPr>
          <w:sz w:val="28"/>
          <w:szCs w:val="28"/>
        </w:rPr>
      </w:pPr>
      <w:r w:rsidRPr="00894F96">
        <w:rPr>
          <w:sz w:val="28"/>
          <w:szCs w:val="28"/>
        </w:rPr>
        <w:t>4.</w:t>
      </w:r>
      <w:r w:rsidRPr="00894F96">
        <w:rPr>
          <w:sz w:val="28"/>
          <w:szCs w:val="28"/>
        </w:rPr>
        <w:t>Л. В. Коломийченко «Организация предметно развивающей среды по программе социального развития», Пермь, 2002.</w:t>
      </w:r>
    </w:p>
    <w:p w:rsidR="00C4478E" w:rsidRPr="00C4478E" w:rsidRDefault="00894F96" w:rsidP="00894F96">
      <w:pPr>
        <w:shd w:val="clear" w:color="auto" w:fill="FFFFFF"/>
        <w:contextualSpacing/>
        <w:jc w:val="both"/>
        <w:rPr>
          <w:sz w:val="28"/>
          <w:szCs w:val="28"/>
        </w:rPr>
      </w:pPr>
      <w:r w:rsidRPr="00894F96">
        <w:rPr>
          <w:sz w:val="28"/>
          <w:szCs w:val="28"/>
        </w:rPr>
        <w:t>5</w:t>
      </w:r>
      <w:r w:rsidR="00C4478E" w:rsidRPr="00C4478E">
        <w:rPr>
          <w:sz w:val="28"/>
          <w:szCs w:val="28"/>
        </w:rPr>
        <w:t xml:space="preserve">. Нравственно - патриотическое воспитание и духовное воспитание дошкольников. Под ред. Н. В, </w:t>
      </w:r>
      <w:proofErr w:type="spellStart"/>
      <w:r w:rsidR="00C4478E" w:rsidRPr="00C4478E">
        <w:rPr>
          <w:sz w:val="28"/>
          <w:szCs w:val="28"/>
        </w:rPr>
        <w:t>Микляевой</w:t>
      </w:r>
      <w:proofErr w:type="spellEnd"/>
      <w:r w:rsidR="00C4478E" w:rsidRPr="00C4478E">
        <w:rPr>
          <w:sz w:val="28"/>
          <w:szCs w:val="28"/>
        </w:rPr>
        <w:t>. – М.: ТЦ Сфера, 2013</w:t>
      </w:r>
    </w:p>
    <w:p w:rsidR="00C4478E" w:rsidRPr="00C4478E" w:rsidRDefault="00894F96" w:rsidP="00894F96">
      <w:pPr>
        <w:shd w:val="clear" w:color="auto" w:fill="FFFFFF"/>
        <w:contextualSpacing/>
        <w:jc w:val="both"/>
        <w:rPr>
          <w:sz w:val="28"/>
          <w:szCs w:val="28"/>
        </w:rPr>
      </w:pPr>
      <w:r w:rsidRPr="00894F96">
        <w:rPr>
          <w:sz w:val="28"/>
          <w:szCs w:val="28"/>
        </w:rPr>
        <w:t>6</w:t>
      </w:r>
      <w:r w:rsidR="00C4478E" w:rsidRPr="00C4478E">
        <w:rPr>
          <w:sz w:val="28"/>
          <w:szCs w:val="28"/>
        </w:rPr>
        <w:t xml:space="preserve">. Патриотическое воспитание детей 4- 6 лет. Методическое пособие. </w:t>
      </w:r>
      <w:proofErr w:type="spellStart"/>
      <w:r w:rsidR="00C4478E" w:rsidRPr="00C4478E">
        <w:rPr>
          <w:sz w:val="28"/>
          <w:szCs w:val="28"/>
        </w:rPr>
        <w:t>Комратова</w:t>
      </w:r>
      <w:proofErr w:type="spellEnd"/>
      <w:r w:rsidR="00C4478E" w:rsidRPr="00C4478E">
        <w:rPr>
          <w:sz w:val="28"/>
          <w:szCs w:val="28"/>
        </w:rPr>
        <w:t xml:space="preserve"> Н. Г., Грибова Л. Ф. – М.: ТЦ Сфера, 2077</w:t>
      </w:r>
    </w:p>
    <w:p w:rsidR="00C4478E" w:rsidRPr="00C4478E" w:rsidRDefault="00894F96" w:rsidP="00894F96">
      <w:pPr>
        <w:shd w:val="clear" w:color="auto" w:fill="FFFFFF"/>
        <w:contextualSpacing/>
        <w:jc w:val="both"/>
        <w:rPr>
          <w:sz w:val="28"/>
          <w:szCs w:val="28"/>
        </w:rPr>
      </w:pPr>
      <w:r w:rsidRPr="00894F96">
        <w:rPr>
          <w:sz w:val="28"/>
          <w:szCs w:val="28"/>
        </w:rPr>
        <w:t>7</w:t>
      </w:r>
      <w:r w:rsidR="00C4478E" w:rsidRPr="00C4478E">
        <w:rPr>
          <w:sz w:val="28"/>
          <w:szCs w:val="28"/>
        </w:rPr>
        <w:t xml:space="preserve">. Ребенок и декоративно – прикладное искусство обских </w:t>
      </w:r>
      <w:proofErr w:type="spellStart"/>
      <w:r w:rsidR="00C4478E" w:rsidRPr="00C4478E">
        <w:rPr>
          <w:sz w:val="28"/>
          <w:szCs w:val="28"/>
        </w:rPr>
        <w:t>угров</w:t>
      </w:r>
      <w:proofErr w:type="spellEnd"/>
      <w:r w:rsidR="00C4478E" w:rsidRPr="00C4478E">
        <w:rPr>
          <w:sz w:val="28"/>
          <w:szCs w:val="28"/>
        </w:rPr>
        <w:t>.  Кудрявцева В. Т., Решетникова Р. Г. – М.: Издательство ИКАР, 2003</w:t>
      </w:r>
    </w:p>
    <w:p w:rsidR="00C4478E" w:rsidRPr="00C4478E" w:rsidRDefault="00894F96" w:rsidP="00894F96">
      <w:pPr>
        <w:shd w:val="clear" w:color="auto" w:fill="FFFFFF"/>
        <w:contextualSpacing/>
        <w:jc w:val="both"/>
        <w:rPr>
          <w:sz w:val="28"/>
          <w:szCs w:val="28"/>
        </w:rPr>
      </w:pPr>
      <w:r w:rsidRPr="00894F96">
        <w:rPr>
          <w:sz w:val="28"/>
          <w:szCs w:val="28"/>
        </w:rPr>
        <w:t>8</w:t>
      </w:r>
      <w:r w:rsidR="00C4478E" w:rsidRPr="00C4478E">
        <w:rPr>
          <w:sz w:val="28"/>
          <w:szCs w:val="28"/>
        </w:rPr>
        <w:t>. «Уроки души» Сборник стихов, сказок, праздников Югры. Тарханов А.С., Мартовский С.Б. 2005г.</w:t>
      </w:r>
    </w:p>
    <w:p w:rsidR="00C4478E" w:rsidRPr="00C4478E" w:rsidRDefault="00C4478E" w:rsidP="00894F96">
      <w:pPr>
        <w:shd w:val="clear" w:color="auto" w:fill="FFFFFF"/>
        <w:contextualSpacing/>
        <w:jc w:val="both"/>
        <w:rPr>
          <w:sz w:val="28"/>
          <w:szCs w:val="28"/>
        </w:rPr>
      </w:pPr>
      <w:r w:rsidRPr="00C4478E">
        <w:rPr>
          <w:sz w:val="28"/>
          <w:szCs w:val="28"/>
        </w:rPr>
        <w:t>Журналы: «В мире растений», «Флора», «Дошкольное воспитание», «Обруч», «Ребенок в детском саду».</w:t>
      </w:r>
    </w:p>
    <w:p w:rsidR="00C4478E" w:rsidRPr="00894F96" w:rsidRDefault="00C4478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17619" w:rsidRDefault="00C17619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17619" w:rsidRDefault="00C17619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17619" w:rsidRDefault="00C17619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17619" w:rsidRDefault="00C17619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17619" w:rsidRDefault="00C17619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17619" w:rsidRDefault="00C17619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17619" w:rsidRDefault="00C17619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C17619" w:rsidRDefault="00C17619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102B3E" w:rsidRDefault="00102B3E" w:rsidP="00B32953">
      <w:pPr>
        <w:ind w:firstLine="709"/>
        <w:jc w:val="both"/>
        <w:rPr>
          <w:bCs/>
          <w:color w:val="0D0D0D" w:themeColor="text1" w:themeTint="F2"/>
          <w:sz w:val="28"/>
          <w:szCs w:val="28"/>
        </w:rPr>
      </w:pPr>
    </w:p>
    <w:p w:rsidR="000A460E" w:rsidRDefault="000A460E" w:rsidP="00C17619">
      <w:pPr>
        <w:spacing w:line="360" w:lineRule="auto"/>
        <w:ind w:firstLine="709"/>
        <w:contextualSpacing/>
        <w:jc w:val="center"/>
        <w:rPr>
          <w:rFonts w:eastAsiaTheme="minorEastAsia"/>
          <w:b/>
          <w:sz w:val="28"/>
          <w:szCs w:val="28"/>
        </w:rPr>
      </w:pPr>
    </w:p>
    <w:p w:rsidR="00C4478E" w:rsidRDefault="00C4478E" w:rsidP="00C17619">
      <w:pPr>
        <w:spacing w:line="360" w:lineRule="auto"/>
        <w:ind w:firstLine="709"/>
        <w:contextualSpacing/>
        <w:jc w:val="center"/>
        <w:rPr>
          <w:rFonts w:eastAsiaTheme="minorEastAsia"/>
          <w:b/>
          <w:sz w:val="28"/>
          <w:szCs w:val="28"/>
        </w:rPr>
      </w:pPr>
    </w:p>
    <w:p w:rsidR="00C4478E" w:rsidRDefault="00C4478E" w:rsidP="00C17619">
      <w:pPr>
        <w:spacing w:line="360" w:lineRule="auto"/>
        <w:ind w:firstLine="709"/>
        <w:contextualSpacing/>
        <w:jc w:val="center"/>
        <w:rPr>
          <w:rFonts w:eastAsiaTheme="minorEastAsia"/>
          <w:b/>
          <w:sz w:val="28"/>
          <w:szCs w:val="28"/>
        </w:rPr>
      </w:pPr>
    </w:p>
    <w:p w:rsidR="00C4478E" w:rsidRDefault="00C4478E" w:rsidP="00C17619">
      <w:pPr>
        <w:spacing w:line="360" w:lineRule="auto"/>
        <w:ind w:firstLine="709"/>
        <w:contextualSpacing/>
        <w:jc w:val="center"/>
        <w:rPr>
          <w:rFonts w:eastAsiaTheme="minorEastAsia"/>
          <w:b/>
          <w:sz w:val="28"/>
          <w:szCs w:val="28"/>
        </w:rPr>
      </w:pPr>
    </w:p>
    <w:p w:rsidR="00C4478E" w:rsidRDefault="00C4478E" w:rsidP="00C17619">
      <w:pPr>
        <w:spacing w:line="360" w:lineRule="auto"/>
        <w:ind w:firstLine="709"/>
        <w:contextualSpacing/>
        <w:jc w:val="center"/>
        <w:rPr>
          <w:rFonts w:eastAsiaTheme="minorEastAsia"/>
          <w:b/>
          <w:sz w:val="28"/>
          <w:szCs w:val="28"/>
        </w:rPr>
      </w:pPr>
    </w:p>
    <w:p w:rsidR="00C4478E" w:rsidRDefault="00C4478E" w:rsidP="00C17619">
      <w:pPr>
        <w:spacing w:line="360" w:lineRule="auto"/>
        <w:ind w:firstLine="709"/>
        <w:contextualSpacing/>
        <w:jc w:val="center"/>
        <w:rPr>
          <w:rFonts w:eastAsiaTheme="minorEastAsia"/>
          <w:b/>
          <w:sz w:val="28"/>
          <w:szCs w:val="28"/>
        </w:rPr>
      </w:pPr>
    </w:p>
    <w:p w:rsidR="00C4478E" w:rsidRDefault="00C4478E" w:rsidP="00C17619">
      <w:pPr>
        <w:spacing w:line="360" w:lineRule="auto"/>
        <w:ind w:firstLine="709"/>
        <w:contextualSpacing/>
        <w:jc w:val="center"/>
        <w:rPr>
          <w:rFonts w:eastAsiaTheme="minorEastAsia"/>
          <w:b/>
          <w:sz w:val="28"/>
          <w:szCs w:val="28"/>
        </w:rPr>
      </w:pPr>
    </w:p>
    <w:p w:rsidR="00C4478E" w:rsidRDefault="00C4478E" w:rsidP="00C17619">
      <w:pPr>
        <w:spacing w:line="360" w:lineRule="auto"/>
        <w:ind w:firstLine="709"/>
        <w:contextualSpacing/>
        <w:jc w:val="center"/>
        <w:rPr>
          <w:rFonts w:eastAsiaTheme="minorEastAsia"/>
          <w:b/>
          <w:sz w:val="28"/>
          <w:szCs w:val="28"/>
        </w:rPr>
      </w:pPr>
    </w:p>
    <w:p w:rsidR="00C4478E" w:rsidRDefault="00C4478E" w:rsidP="00C17619">
      <w:pPr>
        <w:spacing w:line="360" w:lineRule="auto"/>
        <w:ind w:firstLine="709"/>
        <w:contextualSpacing/>
        <w:jc w:val="center"/>
        <w:rPr>
          <w:rFonts w:eastAsiaTheme="minorEastAsia"/>
          <w:b/>
          <w:sz w:val="28"/>
          <w:szCs w:val="28"/>
        </w:rPr>
      </w:pPr>
    </w:p>
    <w:p w:rsidR="00C4478E" w:rsidRDefault="00C4478E" w:rsidP="00894F96">
      <w:pPr>
        <w:spacing w:line="360" w:lineRule="auto"/>
        <w:contextualSpacing/>
        <w:rPr>
          <w:rFonts w:eastAsiaTheme="minorEastAsia"/>
          <w:b/>
          <w:sz w:val="28"/>
          <w:szCs w:val="28"/>
        </w:rPr>
      </w:pPr>
    </w:p>
    <w:p w:rsidR="00894F96" w:rsidRDefault="00894F96" w:rsidP="00894F96">
      <w:pPr>
        <w:spacing w:line="360" w:lineRule="auto"/>
        <w:contextualSpacing/>
        <w:rPr>
          <w:rFonts w:eastAsiaTheme="minorEastAsia"/>
          <w:b/>
          <w:sz w:val="28"/>
          <w:szCs w:val="28"/>
        </w:rPr>
      </w:pPr>
      <w:bookmarkStart w:id="0" w:name="_GoBack"/>
      <w:bookmarkEnd w:id="0"/>
    </w:p>
    <w:p w:rsidR="00C17619" w:rsidRDefault="00102B3E" w:rsidP="00C17619">
      <w:pPr>
        <w:spacing w:line="360" w:lineRule="auto"/>
        <w:ind w:firstLine="709"/>
        <w:contextualSpacing/>
        <w:jc w:val="center"/>
        <w:rPr>
          <w:rFonts w:eastAsiaTheme="minorEastAsia"/>
          <w:b/>
          <w:sz w:val="28"/>
          <w:szCs w:val="28"/>
        </w:rPr>
      </w:pPr>
      <w:r w:rsidRPr="00102B3E">
        <w:rPr>
          <w:rFonts w:eastAsiaTheme="minorEastAsia"/>
          <w:b/>
          <w:sz w:val="28"/>
          <w:szCs w:val="28"/>
        </w:rPr>
        <w:lastRenderedPageBreak/>
        <w:t>Анализ работы над проектом «Югра-это ты и я»</w:t>
      </w:r>
    </w:p>
    <w:p w:rsidR="00C17619" w:rsidRPr="00102B3E" w:rsidRDefault="00C17619" w:rsidP="00C17619">
      <w:pPr>
        <w:spacing w:line="360" w:lineRule="auto"/>
        <w:ind w:firstLine="709"/>
        <w:contextualSpacing/>
        <w:jc w:val="center"/>
        <w:rPr>
          <w:rFonts w:eastAsiaTheme="minorEastAsia"/>
          <w:b/>
          <w:sz w:val="28"/>
          <w:szCs w:val="28"/>
        </w:rPr>
      </w:pPr>
      <w:r w:rsidRPr="00C17619">
        <w:rPr>
          <w:rFonts w:eastAsiaTheme="minorEastAsia"/>
          <w:sz w:val="28"/>
          <w:szCs w:val="28"/>
        </w:rPr>
        <w:t>(из опыта работы)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rFonts w:eastAsiaTheme="minorEastAsia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t>Данный проект был реализован на базе МКОУ ХМР СОШ с.Цингалы (разновозрастные дошкольные группы),</w:t>
      </w:r>
      <w:r w:rsidR="00C17619">
        <w:rPr>
          <w:rFonts w:eastAsiaTheme="minorEastAsia"/>
          <w:sz w:val="28"/>
          <w:szCs w:val="28"/>
        </w:rPr>
        <w:t xml:space="preserve"> возраст детей 4-7 лет в 2017-2020 гг.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102B3E">
        <w:rPr>
          <w:sz w:val="28"/>
          <w:szCs w:val="28"/>
        </w:rPr>
        <w:tab/>
        <w:t xml:space="preserve"> Для чего решили создать этот проект? В связи с тем, что в детский сад ходят дети разных национальностей, был проведен опрос родителей и детей о том, знают ли они традиции народов, к которым относятся. Опрос показал, что знания в данном направлении отсутствуют.</w:t>
      </w:r>
    </w:p>
    <w:p w:rsidR="00102B3E" w:rsidRPr="00102B3E" w:rsidRDefault="00102B3E" w:rsidP="00102B3E">
      <w:pPr>
        <w:spacing w:line="360" w:lineRule="auto"/>
        <w:ind w:firstLine="709"/>
        <w:contextualSpacing/>
        <w:rPr>
          <w:b/>
          <w:sz w:val="28"/>
          <w:szCs w:val="28"/>
        </w:rPr>
      </w:pPr>
      <w:r w:rsidRPr="00102B3E">
        <w:rPr>
          <w:b/>
          <w:sz w:val="28"/>
          <w:szCs w:val="28"/>
        </w:rPr>
        <w:t>Цель: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102B3E">
        <w:rPr>
          <w:sz w:val="28"/>
          <w:szCs w:val="28"/>
        </w:rPr>
        <w:t>Формировать у детей, интерес и уважение к культуре, традициям людей других национальностей; воспитывать чувства патриотизма, дружбы и единства с людьми различных национальностей.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b/>
          <w:sz w:val="28"/>
          <w:szCs w:val="28"/>
        </w:rPr>
      </w:pPr>
      <w:r w:rsidRPr="00102B3E">
        <w:rPr>
          <w:b/>
          <w:sz w:val="28"/>
          <w:szCs w:val="28"/>
        </w:rPr>
        <w:t>Задачи: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b/>
          <w:sz w:val="28"/>
          <w:szCs w:val="28"/>
        </w:rPr>
      </w:pPr>
      <w:r w:rsidRPr="00102B3E">
        <w:rPr>
          <w:b/>
          <w:iCs/>
          <w:sz w:val="28"/>
          <w:szCs w:val="28"/>
        </w:rPr>
        <w:t>Образовательные: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102B3E">
        <w:rPr>
          <w:sz w:val="28"/>
          <w:szCs w:val="28"/>
        </w:rPr>
        <w:t>1.Дать представление о многонациональности нашего края;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102B3E">
        <w:rPr>
          <w:sz w:val="28"/>
          <w:szCs w:val="28"/>
        </w:rPr>
        <w:t>2.Обобщить и расширить знания о национальностях, традициях, обычаях, праздниках, играх детей нашей группы (</w:t>
      </w:r>
      <w:proofErr w:type="spellStart"/>
      <w:r w:rsidRPr="00102B3E">
        <w:rPr>
          <w:sz w:val="28"/>
          <w:szCs w:val="28"/>
        </w:rPr>
        <w:t>хантов</w:t>
      </w:r>
      <w:proofErr w:type="spellEnd"/>
      <w:r w:rsidRPr="00102B3E">
        <w:rPr>
          <w:sz w:val="28"/>
          <w:szCs w:val="28"/>
        </w:rPr>
        <w:t>, русских и украинцев).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102B3E">
        <w:rPr>
          <w:sz w:val="28"/>
          <w:szCs w:val="28"/>
        </w:rPr>
        <w:t>3.Формировать культуру межличностного взаимодействия детей в группе.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b/>
          <w:iCs/>
          <w:sz w:val="28"/>
          <w:szCs w:val="28"/>
        </w:rPr>
      </w:pPr>
      <w:r w:rsidRPr="00102B3E">
        <w:rPr>
          <w:b/>
          <w:iCs/>
          <w:sz w:val="28"/>
          <w:szCs w:val="28"/>
        </w:rPr>
        <w:t>Развивающие: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iCs/>
          <w:sz w:val="28"/>
          <w:szCs w:val="28"/>
        </w:rPr>
      </w:pPr>
      <w:r w:rsidRPr="00102B3E">
        <w:rPr>
          <w:iCs/>
          <w:sz w:val="28"/>
          <w:szCs w:val="28"/>
        </w:rPr>
        <w:t>1.Развивать творческие способности дошкольников посредством приобщения к различным видам деятельности.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iCs/>
          <w:sz w:val="28"/>
          <w:szCs w:val="28"/>
        </w:rPr>
      </w:pPr>
      <w:r w:rsidRPr="00102B3E">
        <w:rPr>
          <w:iCs/>
          <w:sz w:val="28"/>
          <w:szCs w:val="28"/>
        </w:rPr>
        <w:t>2.Совершенствовать исследовательские умения: умение анализировать, сравнивать, наблюдать, задавать вопросы, обобщать, делать выводы.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iCs/>
          <w:sz w:val="28"/>
          <w:szCs w:val="28"/>
        </w:rPr>
      </w:pPr>
      <w:r w:rsidRPr="00102B3E">
        <w:rPr>
          <w:iCs/>
          <w:sz w:val="28"/>
          <w:szCs w:val="28"/>
        </w:rPr>
        <w:t>3.Развивать способность организации действия в процессе поиска информации по выбранной теме совместно с родителями.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b/>
          <w:sz w:val="28"/>
          <w:szCs w:val="28"/>
        </w:rPr>
      </w:pPr>
      <w:r w:rsidRPr="00102B3E">
        <w:rPr>
          <w:b/>
          <w:iCs/>
          <w:sz w:val="28"/>
          <w:szCs w:val="28"/>
        </w:rPr>
        <w:t>Воспитательные: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102B3E">
        <w:rPr>
          <w:sz w:val="28"/>
          <w:szCs w:val="28"/>
        </w:rPr>
        <w:lastRenderedPageBreak/>
        <w:t>Воспитывать дружеское взаимоотношения между детьми, доброжелательное и уважительное отношение к сверстникам разных национальностей.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color w:val="000000"/>
          <w:sz w:val="28"/>
          <w:szCs w:val="28"/>
          <w:shd w:val="clear" w:color="auto" w:fill="FFFFFF"/>
        </w:rPr>
      </w:pPr>
      <w:r w:rsidRPr="00102B3E">
        <w:rPr>
          <w:rFonts w:eastAsiaTheme="minorEastAsia"/>
          <w:color w:val="000000"/>
          <w:sz w:val="28"/>
          <w:szCs w:val="28"/>
          <w:shd w:val="clear" w:color="auto" w:fill="FFFFFF"/>
        </w:rPr>
        <w:t>К большому сожалению, каких-либо готовых методик, методических рекомендаций и даже просто анкет в научной и методической литературе народа ханты мы не обнаружили. Поэтому, опираясь на опыт педагогов дошкольных образовательных учреждений, представленный в журнальных публикациях, мы предприняли попытку самостоятельно разработать план реализации проекта о культуре народов Севера. Большую роль в реализации этого плана сыграли социальные партнеры: родовая община «</w:t>
      </w:r>
      <w:proofErr w:type="spellStart"/>
      <w:r w:rsidRPr="00102B3E">
        <w:rPr>
          <w:rFonts w:eastAsiaTheme="minorEastAsia"/>
          <w:color w:val="000000"/>
          <w:sz w:val="28"/>
          <w:szCs w:val="28"/>
          <w:shd w:val="clear" w:color="auto" w:fill="FFFFFF"/>
        </w:rPr>
        <w:t>Колмодай</w:t>
      </w:r>
      <w:proofErr w:type="spellEnd"/>
      <w:r w:rsidRPr="00102B3E">
        <w:rPr>
          <w:rFonts w:eastAsiaTheme="minorEastAsia"/>
          <w:color w:val="000000"/>
          <w:sz w:val="28"/>
          <w:szCs w:val="28"/>
          <w:shd w:val="clear" w:color="auto" w:fill="FFFFFF"/>
        </w:rPr>
        <w:t>», МКОУ ХМР СОШ д.</w:t>
      </w:r>
      <w:r>
        <w:rPr>
          <w:rFonts w:eastAsiaTheme="minorEastAsia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102B3E">
        <w:rPr>
          <w:rFonts w:eastAsiaTheme="minorEastAsia"/>
          <w:color w:val="000000"/>
          <w:sz w:val="28"/>
          <w:szCs w:val="28"/>
          <w:shd w:val="clear" w:color="auto" w:fill="FFFFFF"/>
        </w:rPr>
        <w:t>Кышик</w:t>
      </w:r>
      <w:proofErr w:type="spellEnd"/>
      <w:r w:rsidRPr="00102B3E">
        <w:rPr>
          <w:rFonts w:eastAsiaTheme="minorEastAsia"/>
          <w:color w:val="000000"/>
          <w:sz w:val="28"/>
          <w:szCs w:val="28"/>
          <w:shd w:val="clear" w:color="auto" w:fill="FFFFFF"/>
        </w:rPr>
        <w:t>, центр искусств г. Ханты –</w:t>
      </w:r>
      <w:proofErr w:type="spellStart"/>
      <w:r w:rsidRPr="00102B3E">
        <w:rPr>
          <w:rFonts w:eastAsiaTheme="minorEastAsia"/>
          <w:color w:val="000000"/>
          <w:sz w:val="28"/>
          <w:szCs w:val="28"/>
          <w:shd w:val="clear" w:color="auto" w:fill="FFFFFF"/>
        </w:rPr>
        <w:t>Мансийска</w:t>
      </w:r>
      <w:proofErr w:type="spellEnd"/>
      <w:r w:rsidRPr="00102B3E">
        <w:rPr>
          <w:rFonts w:eastAsiaTheme="minorEastAsia"/>
          <w:color w:val="000000"/>
          <w:sz w:val="28"/>
          <w:szCs w:val="28"/>
          <w:shd w:val="clear" w:color="auto" w:fill="FFFFFF"/>
        </w:rPr>
        <w:t>, ДК д.</w:t>
      </w:r>
      <w:r>
        <w:rPr>
          <w:rFonts w:eastAsiaTheme="minorEastAsia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102B3E">
        <w:rPr>
          <w:rFonts w:eastAsiaTheme="minorEastAsia"/>
          <w:color w:val="000000"/>
          <w:sz w:val="28"/>
          <w:szCs w:val="28"/>
          <w:shd w:val="clear" w:color="auto" w:fill="FFFFFF"/>
        </w:rPr>
        <w:t>Шапша</w:t>
      </w:r>
      <w:proofErr w:type="spellEnd"/>
      <w:r w:rsidRPr="00102B3E">
        <w:rPr>
          <w:rFonts w:eastAsiaTheme="minorEastAsia"/>
          <w:color w:val="000000"/>
          <w:sz w:val="28"/>
          <w:szCs w:val="28"/>
          <w:shd w:val="clear" w:color="auto" w:fill="FFFFFF"/>
        </w:rPr>
        <w:t xml:space="preserve"> и многие другие.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t xml:space="preserve">Поставленные задачи достигались через разнообразные виды деятельности в соответствии с планированием. 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t>В процессе реализации проекта дети и родители познакомились с обычаями, культурой, традициями, кухней, традиционной одеждой, играми, сказками народов ханты, русских и украинцев.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t xml:space="preserve"> Проводились познавательные беседы, круглые столы, консультации, показывались фильмы, презентации, мастер-классы, развивалась связная речь, мышление, любознательность</w:t>
      </w:r>
      <w:r w:rsidR="008618F7">
        <w:rPr>
          <w:rFonts w:eastAsiaTheme="minorEastAsia"/>
          <w:sz w:val="28"/>
          <w:szCs w:val="28"/>
        </w:rPr>
        <w:t>.</w:t>
      </w:r>
      <w:r w:rsidRPr="00102B3E">
        <w:rPr>
          <w:rFonts w:eastAsiaTheme="minorEastAsia"/>
          <w:sz w:val="28"/>
          <w:szCs w:val="28"/>
        </w:rPr>
        <w:t xml:space="preserve"> 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t>участвовали в конкурсах, фестивалях муниципального уровня, концертах, праздниках.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t>Проводились обрядовые праздники (</w:t>
      </w:r>
      <w:hyperlink r:id="rId6" w:history="1">
        <w:r w:rsidR="008618F7" w:rsidRPr="00E23D78">
          <w:rPr>
            <w:rStyle w:val="a5"/>
            <w:rFonts w:eastAsiaTheme="minorEastAsia"/>
            <w:sz w:val="28"/>
            <w:szCs w:val="28"/>
          </w:rPr>
          <w:t>https://www.youtube.com</w:t>
        </w:r>
        <w:r w:rsidR="008618F7" w:rsidRPr="00E23D78">
          <w:rPr>
            <w:rStyle w:val="a5"/>
            <w:rFonts w:eastAsiaTheme="minorEastAsia"/>
            <w:sz w:val="28"/>
            <w:szCs w:val="28"/>
          </w:rPr>
          <w:t>/</w:t>
        </w:r>
        <w:r w:rsidR="008618F7" w:rsidRPr="00E23D78">
          <w:rPr>
            <w:rStyle w:val="a5"/>
            <w:rFonts w:eastAsiaTheme="minorEastAsia"/>
            <w:sz w:val="28"/>
            <w:szCs w:val="28"/>
          </w:rPr>
          <w:t>watch?v=PeITzoMuCg4</w:t>
        </w:r>
      </w:hyperlink>
      <w:r w:rsidR="008618F7">
        <w:rPr>
          <w:rFonts w:eastAsiaTheme="minorEastAsia"/>
          <w:sz w:val="28"/>
          <w:szCs w:val="28"/>
        </w:rPr>
        <w:t xml:space="preserve"> </w:t>
      </w:r>
      <w:r w:rsidRPr="00102B3E">
        <w:rPr>
          <w:rFonts w:eastAsiaTheme="minorEastAsia"/>
          <w:sz w:val="28"/>
          <w:szCs w:val="28"/>
        </w:rPr>
        <w:t>).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t xml:space="preserve">В период реализации проекта были созданы танцевальные коллективы (детский «Каблучок» и взрослый «Шпилька»), которые изначально не были запланированы, а идея возникла в процессе подготовок к праздникам. 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t xml:space="preserve">Коллективы не распались после реализации проекта, а действуют по настоящее время, радуя своими выступлениями односельчан и жителей района. 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lastRenderedPageBreak/>
        <w:t xml:space="preserve">В процессе работы с детьми и родителями расширились представления о Югре, о народах, проживающих на ее территории. Дети познакомились с некоторыми обычаями, традициями, праздниками </w:t>
      </w:r>
      <w:proofErr w:type="spellStart"/>
      <w:r w:rsidRPr="00102B3E">
        <w:rPr>
          <w:rFonts w:eastAsiaTheme="minorEastAsia"/>
          <w:sz w:val="28"/>
          <w:szCs w:val="28"/>
        </w:rPr>
        <w:t>хантов</w:t>
      </w:r>
      <w:proofErr w:type="spellEnd"/>
      <w:r w:rsidRPr="00102B3E">
        <w:rPr>
          <w:rFonts w:eastAsiaTheme="minorEastAsia"/>
          <w:sz w:val="28"/>
          <w:szCs w:val="28"/>
        </w:rPr>
        <w:t xml:space="preserve">, русских и украинцев. Обогатился словарь детей новыми словами: чум, люлька, орнамент, малица, колядки, сочельник, пасха, масленица, рождество, кокошник, сарафан, каравай, коромысло, лапти, прялка, изба. 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noProof/>
          <w:sz w:val="28"/>
          <w:szCs w:val="28"/>
        </w:rPr>
      </w:pPr>
      <w:r w:rsidRPr="00102B3E">
        <w:rPr>
          <w:rFonts w:eastAsiaTheme="minorEastAsia"/>
          <w:noProof/>
          <w:sz w:val="28"/>
          <w:szCs w:val="28"/>
        </w:rPr>
        <w:t>Чтение и промотр сказок разных народов  помог воспитать уважение и понимание  мудрости народных сказок.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t>В ходе художественно-продуктивной деятельности - у детей развивались не только творческие способности, но и умение работать в паре, оценивать результат совместного труда, воспитывали аккуратность. Учились подводить итог своей деятельности, анализировать ее, сравнивать замысел с результатом.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t xml:space="preserve">     Дети познакомились с новыми подвижными играми разных национальностей. Дети играют в них на прогулке и в группе. 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t xml:space="preserve">В </w:t>
      </w:r>
      <w:r w:rsidRPr="00102B3E">
        <w:rPr>
          <w:rFonts w:eastAsiaTheme="minorEastAsia"/>
          <w:sz w:val="28"/>
          <w:szCs w:val="28"/>
        </w:rPr>
        <w:t>самостоятельной деятельности воспитанникам</w:t>
      </w:r>
      <w:r w:rsidRPr="00102B3E">
        <w:rPr>
          <w:rFonts w:eastAsiaTheme="minorEastAsia"/>
          <w:sz w:val="28"/>
          <w:szCs w:val="28"/>
        </w:rPr>
        <w:t xml:space="preserve"> были предложены раскраски с изображением национальных костюмов, настольные игры. </w:t>
      </w:r>
    </w:p>
    <w:p w:rsidR="00102B3E" w:rsidRPr="00102B3E" w:rsidRDefault="00102B3E" w:rsidP="000A460E">
      <w:pPr>
        <w:tabs>
          <w:tab w:val="left" w:pos="426"/>
        </w:tabs>
        <w:spacing w:line="360" w:lineRule="auto"/>
        <w:ind w:firstLine="709"/>
        <w:contextualSpacing/>
        <w:jc w:val="both"/>
        <w:rPr>
          <w:rFonts w:eastAsiaTheme="minorEastAsia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t xml:space="preserve"> В реализации проекта активное участие принимали родители. Они помогали в сборе интересной информации, иллюстративного материала, в организации выставок.</w:t>
      </w:r>
    </w:p>
    <w:p w:rsidR="00102B3E" w:rsidRPr="00102B3E" w:rsidRDefault="00102B3E" w:rsidP="000A460E">
      <w:pPr>
        <w:spacing w:line="360" w:lineRule="auto"/>
        <w:ind w:firstLine="709"/>
        <w:contextualSpacing/>
        <w:jc w:val="both"/>
        <w:rPr>
          <w:rFonts w:eastAsiaTheme="minorEastAsia"/>
          <w:b/>
          <w:sz w:val="28"/>
          <w:szCs w:val="28"/>
        </w:rPr>
      </w:pPr>
      <w:r w:rsidRPr="00102B3E">
        <w:rPr>
          <w:rFonts w:eastAsiaTheme="minorEastAsia"/>
          <w:b/>
          <w:sz w:val="28"/>
          <w:szCs w:val="28"/>
        </w:rPr>
        <w:t xml:space="preserve">Результат реализации проекта. </w:t>
      </w:r>
    </w:p>
    <w:p w:rsidR="00102B3E" w:rsidRPr="00102B3E" w:rsidRDefault="00102B3E" w:rsidP="00102B3E">
      <w:pPr>
        <w:spacing w:line="360" w:lineRule="auto"/>
        <w:ind w:firstLine="709"/>
        <w:contextualSpacing/>
        <w:jc w:val="both"/>
        <w:rPr>
          <w:rFonts w:eastAsiaTheme="minorEastAsia"/>
          <w:color w:val="FF0000"/>
          <w:sz w:val="28"/>
          <w:szCs w:val="28"/>
        </w:rPr>
      </w:pPr>
      <w:r w:rsidRPr="00102B3E">
        <w:rPr>
          <w:rFonts w:eastAsiaTheme="minorEastAsia"/>
          <w:sz w:val="28"/>
          <w:szCs w:val="28"/>
        </w:rPr>
        <w:t xml:space="preserve">Подводя итог работы в проекте, мы можем сказать, что наши дети, имеют представление о некоторых традициях, обычаях, праздниках народов, проживающих на территории Югры, знакомы с национальными играми, сказками. Дети с уважением и интересом относятся к традициям людей других национальностей. Они умеют творчески применять полученные знания, умения, навыки в игровой, художественно-продуктивной </w:t>
      </w:r>
      <w:r w:rsidRPr="00102B3E">
        <w:rPr>
          <w:rFonts w:eastAsiaTheme="minorEastAsia"/>
          <w:sz w:val="28"/>
          <w:szCs w:val="28"/>
        </w:rPr>
        <w:t>деятельности, способны</w:t>
      </w:r>
      <w:r w:rsidRPr="00102B3E">
        <w:rPr>
          <w:rFonts w:eastAsiaTheme="minorEastAsia"/>
          <w:sz w:val="28"/>
          <w:szCs w:val="28"/>
        </w:rPr>
        <w:t xml:space="preserve"> организовать свою деятельность. Дети нашей группы владеют исследовательскими умениями сравнивать, наблюдать, анализировать, задавать вопросы, делать выводы, навыками поисковой </w:t>
      </w:r>
      <w:r w:rsidRPr="00102B3E">
        <w:rPr>
          <w:rFonts w:eastAsiaTheme="minorEastAsia"/>
          <w:sz w:val="28"/>
          <w:szCs w:val="28"/>
        </w:rPr>
        <w:lastRenderedPageBreak/>
        <w:t>деятельности, могут   выступать перед аудиторией.  Поставленные задачи были успешно решены.</w:t>
      </w:r>
    </w:p>
    <w:p w:rsidR="00102B3E" w:rsidRPr="00102B3E" w:rsidRDefault="000A460E" w:rsidP="00102B3E">
      <w:pPr>
        <w:spacing w:line="360" w:lineRule="auto"/>
        <w:ind w:firstLine="709"/>
        <w:contextualSpacing/>
        <w:rPr>
          <w:rFonts w:eastAsiaTheme="minorEastAsia"/>
          <w:sz w:val="22"/>
          <w:szCs w:val="22"/>
        </w:rPr>
      </w:pPr>
      <w:r w:rsidRPr="00C17619">
        <w:rPr>
          <w:bCs/>
          <w:noProof/>
          <w:color w:val="0D0D0D" w:themeColor="text1" w:themeTint="F2"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55C75374" wp14:editId="5AD97A35">
            <wp:simplePos x="0" y="0"/>
            <wp:positionH relativeFrom="column">
              <wp:posOffset>-260985</wp:posOffset>
            </wp:positionH>
            <wp:positionV relativeFrom="paragraph">
              <wp:posOffset>296545</wp:posOffset>
            </wp:positionV>
            <wp:extent cx="2199640" cy="1649095"/>
            <wp:effectExtent l="0" t="0" r="0" b="0"/>
            <wp:wrapThrough wrapText="bothSides">
              <wp:wrapPolygon edited="0">
                <wp:start x="0" y="0"/>
                <wp:lineTo x="0" y="21459"/>
                <wp:lineTo x="21326" y="21459"/>
                <wp:lineTo x="21326" y="0"/>
                <wp:lineTo x="0" y="0"/>
              </wp:wrapPolygon>
            </wp:wrapThrough>
            <wp:docPr id="3" name="Рисунок 3" descr="C:\Users\воспитатель\Desktop\видео и фото с праздников\1\IMG_20180425_152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оспитатель\Desktop\видео и фото с праздников\1\IMG_20180425_1526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64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2B3E" w:rsidRDefault="00102B3E" w:rsidP="00C17619">
      <w:pPr>
        <w:ind w:firstLine="142"/>
        <w:jc w:val="both"/>
        <w:rPr>
          <w:bCs/>
          <w:color w:val="0D0D0D" w:themeColor="text1" w:themeTint="F2"/>
          <w:sz w:val="28"/>
          <w:szCs w:val="28"/>
        </w:rPr>
      </w:pPr>
    </w:p>
    <w:p w:rsidR="00C17619" w:rsidRDefault="00C17619" w:rsidP="00C17619">
      <w:pPr>
        <w:ind w:firstLine="142"/>
        <w:jc w:val="both"/>
        <w:rPr>
          <w:bCs/>
          <w:color w:val="0D0D0D" w:themeColor="text1" w:themeTint="F2"/>
          <w:sz w:val="28"/>
          <w:szCs w:val="28"/>
        </w:rPr>
      </w:pPr>
    </w:p>
    <w:p w:rsidR="00C17619" w:rsidRPr="00904912" w:rsidRDefault="00C17619" w:rsidP="00C17619">
      <w:pPr>
        <w:ind w:firstLine="142"/>
        <w:jc w:val="both"/>
        <w:rPr>
          <w:bCs/>
          <w:color w:val="0D0D0D" w:themeColor="text1" w:themeTint="F2"/>
          <w:sz w:val="28"/>
          <w:szCs w:val="28"/>
        </w:rPr>
      </w:pPr>
    </w:p>
    <w:p w:rsidR="008618F7" w:rsidRDefault="000A460E">
      <w:r w:rsidRPr="00C17619">
        <w:rPr>
          <w:bCs/>
          <w:noProof/>
          <w:color w:val="0D0D0D" w:themeColor="text1" w:themeTint="F2"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7354A5DC" wp14:editId="116BF03F">
            <wp:simplePos x="0" y="0"/>
            <wp:positionH relativeFrom="column">
              <wp:posOffset>25783</wp:posOffset>
            </wp:positionH>
            <wp:positionV relativeFrom="paragraph">
              <wp:posOffset>72390</wp:posOffset>
            </wp:positionV>
            <wp:extent cx="1992630" cy="2122170"/>
            <wp:effectExtent l="0" t="0" r="0" b="0"/>
            <wp:wrapThrough wrapText="bothSides">
              <wp:wrapPolygon edited="0">
                <wp:start x="0" y="0"/>
                <wp:lineTo x="0" y="21329"/>
                <wp:lineTo x="21476" y="21329"/>
                <wp:lineTo x="21476" y="0"/>
                <wp:lineTo x="0" y="0"/>
              </wp:wrapPolygon>
            </wp:wrapThrough>
            <wp:docPr id="2" name="Рисунок 2" descr="C:\Users\воспитатель\Desktop\видео и фото с праздников\1\IMG_20180425_151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оспитатель\Desktop\видео и фото с праздников\1\IMG_20180425_1519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30" cy="212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1290153F" wp14:editId="3C8BDDA4">
            <wp:simplePos x="0" y="0"/>
            <wp:positionH relativeFrom="column">
              <wp:posOffset>1311131</wp:posOffset>
            </wp:positionH>
            <wp:positionV relativeFrom="paragraph">
              <wp:posOffset>2263140</wp:posOffset>
            </wp:positionV>
            <wp:extent cx="2475230" cy="1818005"/>
            <wp:effectExtent l="0" t="0" r="0" b="0"/>
            <wp:wrapThrough wrapText="bothSides">
              <wp:wrapPolygon edited="0">
                <wp:start x="0" y="0"/>
                <wp:lineTo x="0" y="21276"/>
                <wp:lineTo x="21445" y="21276"/>
                <wp:lineTo x="21445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14" t="14200" r="34943" b="20209"/>
                    <a:stretch/>
                  </pic:blipFill>
                  <pic:spPr bwMode="auto">
                    <a:xfrm>
                      <a:off x="0" y="0"/>
                      <a:ext cx="2475230" cy="1818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>
      <w:r>
        <w:rPr>
          <w:noProof/>
        </w:rPr>
        <w:t xml:space="preserve">                                                        </w:t>
      </w:r>
      <w:r w:rsidRPr="008618F7">
        <w:rPr>
          <w:noProof/>
        </w:rPr>
        <w:drawing>
          <wp:inline distT="0" distB="0" distL="0" distR="0" wp14:anchorId="774226D0" wp14:editId="3FD7EDC7">
            <wp:extent cx="1964205" cy="2053087"/>
            <wp:effectExtent l="0" t="0" r="0" b="0"/>
            <wp:docPr id="5" name="Рисунок 5" descr="C:\Users\воспитатель\Desktop\видео и фото с праздников\Вороний день клуб\IMG_20210410_112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оспитатель\Desktop\видео и фото с праздников\Вороний день клуб\IMG_20210410_1127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977" b="16356"/>
                    <a:stretch/>
                  </pic:blipFill>
                  <pic:spPr bwMode="auto">
                    <a:xfrm>
                      <a:off x="0" y="0"/>
                      <a:ext cx="1970794" cy="2059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18F7" w:rsidRPr="008618F7" w:rsidRDefault="008618F7" w:rsidP="008618F7"/>
    <w:p w:rsidR="008618F7" w:rsidRPr="008618F7" w:rsidRDefault="008618F7" w:rsidP="008618F7">
      <w:r>
        <w:rPr>
          <w:noProof/>
        </w:rPr>
        <w:t xml:space="preserve">                                                      </w:t>
      </w:r>
    </w:p>
    <w:p w:rsidR="008618F7" w:rsidRPr="008618F7" w:rsidRDefault="008618F7" w:rsidP="008618F7"/>
    <w:p w:rsidR="008618F7" w:rsidRPr="008618F7" w:rsidRDefault="008618F7" w:rsidP="008618F7"/>
    <w:p w:rsidR="008618F7" w:rsidRPr="008618F7" w:rsidRDefault="008618F7" w:rsidP="008618F7"/>
    <w:p w:rsidR="008618F7" w:rsidRDefault="008618F7" w:rsidP="008618F7">
      <w:pPr>
        <w:rPr>
          <w:noProof/>
        </w:rPr>
      </w:pPr>
      <w:r w:rsidRPr="008618F7">
        <w:rPr>
          <w:noProof/>
        </w:rPr>
        <w:lastRenderedPageBreak/>
        <w:drawing>
          <wp:inline distT="0" distB="0" distL="0" distR="0">
            <wp:extent cx="3605841" cy="2307381"/>
            <wp:effectExtent l="0" t="0" r="0" b="0"/>
            <wp:docPr id="6" name="Рисунок 6" descr="C:\Users\воспитатель\Desktop\видео и фото с праздников\Новая папка\сад фото\фото\20161028_113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оспитатель\Desktop\видео и фото с праздников\Новая папка\сад фото\фото\20161028_1132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09" r="4585" b="11964"/>
                    <a:stretch/>
                  </pic:blipFill>
                  <pic:spPr bwMode="auto">
                    <a:xfrm>
                      <a:off x="0" y="0"/>
                      <a:ext cx="3618564" cy="2315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618F7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  </w:t>
      </w:r>
      <w:r>
        <w:rPr>
          <w:noProof/>
        </w:rPr>
        <w:t xml:space="preserve"> </w:t>
      </w:r>
      <w:r w:rsidRPr="008618F7">
        <w:rPr>
          <w:noProof/>
        </w:rPr>
        <w:drawing>
          <wp:inline distT="0" distB="0" distL="0" distR="0">
            <wp:extent cx="5218981" cy="3913635"/>
            <wp:effectExtent l="0" t="0" r="0" b="0"/>
            <wp:docPr id="7" name="Рисунок 7" descr="C:\Users\воспитатель\Desktop\видео и фото с праздников\Новая папка\сад фото\фото\IMG_20180425_152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оспитатель\Desktop\видео и фото с праздников\Новая папка\сад фото\фото\IMG_20180425_1524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613" cy="391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8F7" w:rsidRDefault="008618F7" w:rsidP="008618F7">
      <w:pPr>
        <w:rPr>
          <w:noProof/>
        </w:rPr>
      </w:pPr>
    </w:p>
    <w:p w:rsidR="008618F7" w:rsidRPr="008618F7" w:rsidRDefault="008618F7" w:rsidP="008618F7"/>
    <w:p w:rsidR="008618F7" w:rsidRDefault="008618F7" w:rsidP="008618F7">
      <w:r>
        <w:rPr>
          <w:noProof/>
        </w:rPr>
        <w:drawing>
          <wp:inline distT="0" distB="0" distL="0" distR="0" wp14:anchorId="56BD74EB" wp14:editId="3D3B40E6">
            <wp:extent cx="4179042" cy="239814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4938" t="15750" r="35089" b="23065"/>
                    <a:stretch/>
                  </pic:blipFill>
                  <pic:spPr bwMode="auto">
                    <a:xfrm>
                      <a:off x="0" y="0"/>
                      <a:ext cx="4186073" cy="24021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478E" w:rsidRDefault="00C4478E" w:rsidP="008618F7"/>
    <w:p w:rsidR="00C4478E" w:rsidRDefault="00C4478E" w:rsidP="008618F7">
      <w:r>
        <w:rPr>
          <w:noProof/>
        </w:rPr>
        <w:lastRenderedPageBreak/>
        <w:drawing>
          <wp:inline distT="0" distB="0" distL="0" distR="0" wp14:anchorId="2492A982" wp14:editId="27134979">
            <wp:extent cx="3925019" cy="227297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4068" t="14976" r="35233" b="22531"/>
                    <a:stretch/>
                  </pic:blipFill>
                  <pic:spPr bwMode="auto">
                    <a:xfrm>
                      <a:off x="0" y="0"/>
                      <a:ext cx="3931725" cy="2276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168D" w:rsidRDefault="00C4478E" w:rsidP="008618F7">
      <w:pPr>
        <w:tabs>
          <w:tab w:val="left" w:pos="6005"/>
        </w:tabs>
      </w:pPr>
      <w:r>
        <w:rPr>
          <w:rFonts w:ascii="Verdana" w:hAnsi="Verdana"/>
          <w:noProof/>
          <w:color w:val="303F50"/>
          <w:sz w:val="20"/>
          <w:szCs w:val="20"/>
        </w:rPr>
        <w:drawing>
          <wp:inline distT="0" distB="0" distL="0" distR="0" wp14:anchorId="334399D3" wp14:editId="4371022D">
            <wp:extent cx="2153371" cy="2872597"/>
            <wp:effectExtent l="0" t="0" r="0" b="0"/>
            <wp:docPr id="10" name="Рисунок 10" descr="Мастер-клас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стер-класс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484" cy="2883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color w:val="303F50"/>
          <w:sz w:val="17"/>
          <w:szCs w:val="17"/>
        </w:rPr>
        <w:drawing>
          <wp:inline distT="0" distB="0" distL="0" distR="0" wp14:anchorId="7D68F967" wp14:editId="3F34E1A0">
            <wp:extent cx="2555056" cy="1932317"/>
            <wp:effectExtent l="0" t="0" r="0" b="0"/>
            <wp:docPr id="11" name="Рисунок 10" descr="Игрушка обско-угорских народов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Игрушка обско-угорских народов 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822" cy="1952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18F7">
        <w:tab/>
      </w:r>
    </w:p>
    <w:p w:rsidR="008618F7" w:rsidRDefault="008618F7" w:rsidP="008618F7">
      <w:pPr>
        <w:tabs>
          <w:tab w:val="left" w:pos="6005"/>
        </w:tabs>
      </w:pPr>
    </w:p>
    <w:p w:rsidR="008618F7" w:rsidRDefault="008618F7" w:rsidP="008618F7">
      <w:pPr>
        <w:tabs>
          <w:tab w:val="left" w:pos="6005"/>
        </w:tabs>
      </w:pPr>
    </w:p>
    <w:p w:rsidR="008618F7" w:rsidRDefault="008618F7" w:rsidP="008618F7">
      <w:pPr>
        <w:tabs>
          <w:tab w:val="left" w:pos="6005"/>
        </w:tabs>
      </w:pPr>
    </w:p>
    <w:p w:rsidR="008618F7" w:rsidRDefault="008618F7" w:rsidP="008618F7">
      <w:pPr>
        <w:tabs>
          <w:tab w:val="left" w:pos="6005"/>
        </w:tabs>
      </w:pPr>
    </w:p>
    <w:p w:rsidR="008618F7" w:rsidRDefault="008618F7" w:rsidP="008618F7">
      <w:pPr>
        <w:tabs>
          <w:tab w:val="left" w:pos="6005"/>
        </w:tabs>
      </w:pPr>
    </w:p>
    <w:p w:rsidR="008618F7" w:rsidRDefault="008618F7" w:rsidP="008618F7">
      <w:pPr>
        <w:tabs>
          <w:tab w:val="left" w:pos="6005"/>
        </w:tabs>
      </w:pPr>
    </w:p>
    <w:p w:rsidR="008618F7" w:rsidRDefault="008618F7" w:rsidP="008618F7">
      <w:pPr>
        <w:tabs>
          <w:tab w:val="left" w:pos="6005"/>
        </w:tabs>
      </w:pPr>
    </w:p>
    <w:p w:rsidR="008618F7" w:rsidRDefault="00C4478E" w:rsidP="008618F7">
      <w:pPr>
        <w:tabs>
          <w:tab w:val="left" w:pos="6005"/>
        </w:tabs>
      </w:pPr>
      <w:r>
        <w:t xml:space="preserve">    </w:t>
      </w:r>
    </w:p>
    <w:p w:rsidR="008618F7" w:rsidRDefault="008618F7" w:rsidP="008618F7">
      <w:pPr>
        <w:tabs>
          <w:tab w:val="left" w:pos="6005"/>
        </w:tabs>
      </w:pPr>
    </w:p>
    <w:p w:rsidR="008618F7" w:rsidRDefault="008618F7" w:rsidP="008618F7">
      <w:pPr>
        <w:tabs>
          <w:tab w:val="left" w:pos="6005"/>
        </w:tabs>
      </w:pPr>
    </w:p>
    <w:p w:rsidR="008618F7" w:rsidRDefault="008618F7" w:rsidP="008618F7">
      <w:pPr>
        <w:tabs>
          <w:tab w:val="left" w:pos="6005"/>
        </w:tabs>
      </w:pPr>
    </w:p>
    <w:p w:rsidR="008618F7" w:rsidRPr="008618F7" w:rsidRDefault="008618F7" w:rsidP="008618F7">
      <w:pPr>
        <w:tabs>
          <w:tab w:val="left" w:pos="6005"/>
        </w:tabs>
      </w:pPr>
    </w:p>
    <w:sectPr w:rsidR="008618F7" w:rsidRPr="008618F7" w:rsidSect="003716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21F0ACD"/>
    <w:multiLevelType w:val="hybridMultilevel"/>
    <w:tmpl w:val="7EDA0328"/>
    <w:lvl w:ilvl="0" w:tplc="FC18D1A6">
      <w:start w:val="1"/>
      <w:numFmt w:val="decimal"/>
      <w:lvlText w:val="%1."/>
      <w:lvlJc w:val="left"/>
      <w:pPr>
        <w:ind w:left="720" w:hanging="360"/>
      </w:pPr>
      <w:rPr>
        <w:rFonts w:hint="default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28B2F91"/>
    <w:multiLevelType w:val="hybridMultilevel"/>
    <w:tmpl w:val="D0200AC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347C4"/>
    <w:rsid w:val="000A460E"/>
    <w:rsid w:val="000F3463"/>
    <w:rsid w:val="000F3F67"/>
    <w:rsid w:val="00102B3E"/>
    <w:rsid w:val="0012332D"/>
    <w:rsid w:val="00191A06"/>
    <w:rsid w:val="002C6612"/>
    <w:rsid w:val="003347C4"/>
    <w:rsid w:val="00360667"/>
    <w:rsid w:val="00370CCD"/>
    <w:rsid w:val="0037168D"/>
    <w:rsid w:val="003A76B9"/>
    <w:rsid w:val="003C3938"/>
    <w:rsid w:val="003F49B1"/>
    <w:rsid w:val="00431D55"/>
    <w:rsid w:val="00567A7B"/>
    <w:rsid w:val="005C682F"/>
    <w:rsid w:val="005F4321"/>
    <w:rsid w:val="00650F13"/>
    <w:rsid w:val="006C1C88"/>
    <w:rsid w:val="00790ECF"/>
    <w:rsid w:val="007B7676"/>
    <w:rsid w:val="00831677"/>
    <w:rsid w:val="00852B68"/>
    <w:rsid w:val="00856BAB"/>
    <w:rsid w:val="008618F7"/>
    <w:rsid w:val="008843F5"/>
    <w:rsid w:val="00894F96"/>
    <w:rsid w:val="009276D2"/>
    <w:rsid w:val="00933143"/>
    <w:rsid w:val="009824C2"/>
    <w:rsid w:val="009A3A7C"/>
    <w:rsid w:val="009C14F8"/>
    <w:rsid w:val="00A36F79"/>
    <w:rsid w:val="00A65153"/>
    <w:rsid w:val="00AA615D"/>
    <w:rsid w:val="00AA6BEB"/>
    <w:rsid w:val="00B123FA"/>
    <w:rsid w:val="00B32953"/>
    <w:rsid w:val="00BF7463"/>
    <w:rsid w:val="00C17619"/>
    <w:rsid w:val="00C179B9"/>
    <w:rsid w:val="00C4478E"/>
    <w:rsid w:val="00D204E6"/>
    <w:rsid w:val="00D218D9"/>
    <w:rsid w:val="00E125B6"/>
    <w:rsid w:val="00F260F8"/>
    <w:rsid w:val="00F42BFC"/>
    <w:rsid w:val="00FA1E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9C232B"/>
  <w15:docId w15:val="{B602206F-55CF-4ECE-BFB7-123EA36F44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347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C179B9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">
    <w:name w:val="c2"/>
    <w:basedOn w:val="a"/>
    <w:rsid w:val="00BF7463"/>
    <w:pPr>
      <w:spacing w:before="100" w:beforeAutospacing="1" w:after="100" w:afterAutospacing="1"/>
    </w:pPr>
  </w:style>
  <w:style w:type="character" w:customStyle="1" w:styleId="c0">
    <w:name w:val="c0"/>
    <w:basedOn w:val="a0"/>
    <w:rsid w:val="00BF7463"/>
  </w:style>
  <w:style w:type="character" w:customStyle="1" w:styleId="c5">
    <w:name w:val="c5"/>
    <w:basedOn w:val="a0"/>
    <w:rsid w:val="00BF7463"/>
  </w:style>
  <w:style w:type="character" w:customStyle="1" w:styleId="c3">
    <w:name w:val="c3"/>
    <w:basedOn w:val="a0"/>
    <w:rsid w:val="00BF7463"/>
  </w:style>
  <w:style w:type="paragraph" w:customStyle="1" w:styleId="c67">
    <w:name w:val="c67"/>
    <w:basedOn w:val="a"/>
    <w:rsid w:val="002C6612"/>
    <w:pPr>
      <w:spacing w:before="100" w:beforeAutospacing="1" w:after="100" w:afterAutospacing="1"/>
    </w:pPr>
  </w:style>
  <w:style w:type="character" w:customStyle="1" w:styleId="c11">
    <w:name w:val="c11"/>
    <w:basedOn w:val="a0"/>
    <w:rsid w:val="002C6612"/>
  </w:style>
  <w:style w:type="character" w:customStyle="1" w:styleId="10">
    <w:name w:val="Заголовок 1 Знак"/>
    <w:basedOn w:val="a0"/>
    <w:link w:val="1"/>
    <w:uiPriority w:val="9"/>
    <w:rsid w:val="00C179B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List Paragraph"/>
    <w:basedOn w:val="a"/>
    <w:uiPriority w:val="99"/>
    <w:qFormat/>
    <w:rsid w:val="00B32953"/>
    <w:pPr>
      <w:ind w:left="720"/>
      <w:contextualSpacing/>
    </w:pPr>
  </w:style>
  <w:style w:type="table" w:styleId="a4">
    <w:name w:val="Table Grid"/>
    <w:basedOn w:val="a1"/>
    <w:uiPriority w:val="59"/>
    <w:rsid w:val="005F43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8618F7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8618F7"/>
    <w:rPr>
      <w:color w:val="800080" w:themeColor="followedHyperlink"/>
      <w:u w:val="single"/>
    </w:rPr>
  </w:style>
  <w:style w:type="paragraph" w:styleId="a7">
    <w:name w:val="Normal (Web)"/>
    <w:basedOn w:val="a"/>
    <w:uiPriority w:val="99"/>
    <w:unhideWhenUsed/>
    <w:rsid w:val="00C4478E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3715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9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4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PeITzoMuCg4" TargetMode="External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1</Pages>
  <Words>3275</Words>
  <Characters>18672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Home</dc:creator>
  <cp:lastModifiedBy>воспитатель</cp:lastModifiedBy>
  <cp:revision>8</cp:revision>
  <dcterms:created xsi:type="dcterms:W3CDTF">2022-05-11T15:52:00Z</dcterms:created>
  <dcterms:modified xsi:type="dcterms:W3CDTF">2022-05-13T08:40:00Z</dcterms:modified>
</cp:coreProperties>
</file>